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35" w:rsidRPr="00AE654A" w:rsidRDefault="001132A4" w:rsidP="000B0548">
      <w:pPr>
        <w:spacing w:after="0"/>
        <w:jc w:val="center"/>
        <w:rPr>
          <w:rFonts w:ascii="Alegreya" w:hAnsi="Alegreya" w:cs="Arial"/>
          <w:b/>
          <w:i/>
          <w:sz w:val="32"/>
          <w:szCs w:val="24"/>
        </w:rPr>
      </w:pPr>
      <w:r w:rsidRPr="00AE654A">
        <w:rPr>
          <w:rFonts w:ascii="Alegreya" w:hAnsi="Alegreya" w:cs="Arial"/>
          <w:b/>
          <w:i/>
          <w:sz w:val="32"/>
          <w:szCs w:val="24"/>
        </w:rPr>
        <w:t>Relazione Laboratorio Luogo</w:t>
      </w:r>
      <w:r w:rsidR="001C37F0" w:rsidRPr="00AE654A">
        <w:rPr>
          <w:rFonts w:ascii="Alegreya" w:hAnsi="Alegreya" w:cs="Arial"/>
          <w:b/>
          <w:i/>
          <w:sz w:val="32"/>
          <w:szCs w:val="24"/>
        </w:rPr>
        <w:t xml:space="preserve"> </w:t>
      </w:r>
      <w:r w:rsidR="000B0548" w:rsidRPr="00AE654A">
        <w:rPr>
          <w:rFonts w:ascii="Alegreya" w:hAnsi="Alegreya" w:cs="Arial"/>
          <w:b/>
          <w:i/>
          <w:sz w:val="32"/>
          <w:szCs w:val="24"/>
        </w:rPr>
        <w:t>FESTA</w:t>
      </w:r>
    </w:p>
    <w:p w:rsidR="00205E28" w:rsidRPr="00AE654A" w:rsidRDefault="00205E28" w:rsidP="000B0548">
      <w:pPr>
        <w:spacing w:after="0"/>
        <w:jc w:val="center"/>
        <w:rPr>
          <w:rFonts w:ascii="Alegreya" w:hAnsi="Alegreya" w:cs="Arial"/>
          <w:b/>
          <w:i/>
          <w:sz w:val="32"/>
          <w:szCs w:val="24"/>
        </w:rPr>
      </w:pPr>
      <w:r w:rsidRPr="00AE654A">
        <w:rPr>
          <w:rFonts w:ascii="Alegreya" w:hAnsi="Alegreya" w:cs="Arial"/>
          <w:b/>
          <w:i/>
          <w:sz w:val="32"/>
          <w:szCs w:val="24"/>
        </w:rPr>
        <w:t>A cura di Patrizia De Iulio</w:t>
      </w:r>
    </w:p>
    <w:p w:rsidR="000B0548" w:rsidRPr="001132A4" w:rsidRDefault="000B0548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</w:p>
    <w:p w:rsidR="000B0548" w:rsidRPr="001132A4" w:rsidRDefault="000B0548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“</w:t>
      </w:r>
      <w:r w:rsidRPr="001132A4">
        <w:rPr>
          <w:rFonts w:ascii="Alegreya" w:hAnsi="Alegreya" w:cs="Arial"/>
          <w:i/>
          <w:sz w:val="24"/>
          <w:szCs w:val="24"/>
        </w:rPr>
        <w:t>La festa è espressione di gioia condivisa: da soli non la si può vivere. Pur desiderandola, siamo spesso incapaci di fare festa</w:t>
      </w:r>
      <w:r w:rsidRPr="001132A4">
        <w:rPr>
          <w:rFonts w:ascii="Alegreya" w:hAnsi="Alegreya" w:cs="Arial"/>
          <w:sz w:val="24"/>
          <w:szCs w:val="24"/>
        </w:rPr>
        <w:t xml:space="preserve">”. </w:t>
      </w:r>
      <w:r w:rsidR="001178C1" w:rsidRPr="001132A4">
        <w:rPr>
          <w:rFonts w:ascii="Alegreya" w:hAnsi="Alegreya" w:cs="Arial"/>
          <w:sz w:val="24"/>
          <w:szCs w:val="24"/>
        </w:rPr>
        <w:t xml:space="preserve"> (</w:t>
      </w:r>
      <w:r w:rsidRPr="001132A4">
        <w:rPr>
          <w:rFonts w:ascii="Alegreya" w:hAnsi="Alegreya" w:cs="Arial"/>
          <w:sz w:val="24"/>
          <w:szCs w:val="24"/>
        </w:rPr>
        <w:t>Orientamenti pastorali diocesani</w:t>
      </w:r>
      <w:r w:rsidR="001178C1" w:rsidRPr="001132A4">
        <w:rPr>
          <w:rFonts w:ascii="Alegreya" w:hAnsi="Alegreya" w:cs="Arial"/>
          <w:sz w:val="24"/>
          <w:szCs w:val="24"/>
        </w:rPr>
        <w:t>)</w:t>
      </w:r>
      <w:r w:rsidRPr="001132A4">
        <w:rPr>
          <w:rFonts w:ascii="Alegreya" w:hAnsi="Alegreya" w:cs="Arial"/>
          <w:sz w:val="24"/>
          <w:szCs w:val="24"/>
        </w:rPr>
        <w:t>.</w:t>
      </w:r>
    </w:p>
    <w:p w:rsidR="003E3A8C" w:rsidRPr="001132A4" w:rsidRDefault="003E3A8C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</w:p>
    <w:p w:rsidR="000B0548" w:rsidRPr="001132A4" w:rsidRDefault="000B0548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 xml:space="preserve">La domenica è il </w:t>
      </w:r>
      <w:r w:rsidR="001178C1" w:rsidRPr="001132A4">
        <w:rPr>
          <w:rFonts w:ascii="Alegreya" w:hAnsi="Alegreya" w:cs="Arial"/>
          <w:sz w:val="24"/>
          <w:szCs w:val="24"/>
        </w:rPr>
        <w:t>giorno della</w:t>
      </w:r>
      <w:r w:rsidRPr="001132A4">
        <w:rPr>
          <w:rFonts w:ascii="Alegreya" w:hAnsi="Alegreya" w:cs="Arial"/>
          <w:sz w:val="24"/>
          <w:szCs w:val="24"/>
        </w:rPr>
        <w:t xml:space="preserve"> festa</w:t>
      </w:r>
      <w:r w:rsidR="001178C1" w:rsidRPr="001132A4">
        <w:rPr>
          <w:rFonts w:ascii="Alegreya" w:hAnsi="Alegreya" w:cs="Arial"/>
          <w:sz w:val="24"/>
          <w:szCs w:val="24"/>
        </w:rPr>
        <w:t xml:space="preserve"> per eccellenza</w:t>
      </w:r>
      <w:r w:rsidRPr="001132A4">
        <w:rPr>
          <w:rFonts w:ascii="Alegreya" w:hAnsi="Alegreya" w:cs="Arial"/>
          <w:sz w:val="24"/>
          <w:szCs w:val="24"/>
        </w:rPr>
        <w:t xml:space="preserve">, ma </w:t>
      </w:r>
      <w:r w:rsidR="001178C1" w:rsidRPr="001132A4">
        <w:rPr>
          <w:rFonts w:ascii="Alegreya" w:hAnsi="Alegreya" w:cs="Arial"/>
          <w:sz w:val="24"/>
          <w:szCs w:val="24"/>
        </w:rPr>
        <w:t xml:space="preserve">siamo </w:t>
      </w:r>
      <w:r w:rsidRPr="001132A4">
        <w:rPr>
          <w:rFonts w:ascii="Alegreya" w:hAnsi="Alegreya" w:cs="Arial"/>
          <w:sz w:val="24"/>
          <w:szCs w:val="24"/>
        </w:rPr>
        <w:t>capaci</w:t>
      </w:r>
      <w:r w:rsidR="001823E4" w:rsidRPr="001132A4">
        <w:rPr>
          <w:rFonts w:ascii="Alegreya" w:hAnsi="Alegreya" w:cs="Arial"/>
          <w:sz w:val="24"/>
          <w:szCs w:val="24"/>
        </w:rPr>
        <w:t xml:space="preserve"> di renderlo tale</w:t>
      </w:r>
      <w:r w:rsidRPr="001132A4">
        <w:rPr>
          <w:rFonts w:ascii="Alegreya" w:hAnsi="Alegreya" w:cs="Arial"/>
          <w:sz w:val="24"/>
          <w:szCs w:val="24"/>
        </w:rPr>
        <w:t>?</w:t>
      </w:r>
    </w:p>
    <w:p w:rsidR="001178C1" w:rsidRPr="001132A4" w:rsidRDefault="001178C1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L’</w:t>
      </w:r>
      <w:r w:rsidR="000B0548" w:rsidRPr="001132A4">
        <w:rPr>
          <w:rFonts w:ascii="Alegreya" w:hAnsi="Alegreya" w:cs="Arial"/>
          <w:sz w:val="24"/>
          <w:szCs w:val="24"/>
        </w:rPr>
        <w:t xml:space="preserve">approfondimento tenuto da don Rito Maresca, </w:t>
      </w:r>
      <w:r w:rsidR="001823E4" w:rsidRPr="001132A4">
        <w:rPr>
          <w:rFonts w:ascii="Alegreya" w:hAnsi="Alegreya" w:cs="Arial"/>
          <w:sz w:val="24"/>
          <w:szCs w:val="24"/>
        </w:rPr>
        <w:t>parte proprio da questa</w:t>
      </w:r>
      <w:r w:rsidR="000B0548" w:rsidRPr="001132A4">
        <w:rPr>
          <w:rFonts w:ascii="Alegreya" w:hAnsi="Alegreya" w:cs="Arial"/>
          <w:sz w:val="24"/>
          <w:szCs w:val="24"/>
        </w:rPr>
        <w:t xml:space="preserve"> provocazione</w:t>
      </w:r>
      <w:r w:rsidRPr="001132A4">
        <w:rPr>
          <w:rFonts w:ascii="Alegreya" w:hAnsi="Alegreya" w:cs="Arial"/>
          <w:sz w:val="24"/>
          <w:szCs w:val="24"/>
        </w:rPr>
        <w:t xml:space="preserve">: </w:t>
      </w:r>
    </w:p>
    <w:p w:rsidR="000B0548" w:rsidRPr="001132A4" w:rsidRDefault="001178C1" w:rsidP="00395DC4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“</w:t>
      </w:r>
      <w:r w:rsidRPr="001132A4">
        <w:rPr>
          <w:rFonts w:ascii="Alegreya" w:hAnsi="Alegreya" w:cs="Arial"/>
          <w:i/>
          <w:sz w:val="24"/>
          <w:szCs w:val="24"/>
        </w:rPr>
        <w:t>Per rendere la domenica davvero festa</w:t>
      </w:r>
      <w:r w:rsidR="001823E4" w:rsidRPr="001132A4">
        <w:rPr>
          <w:rFonts w:ascii="Alegreya" w:hAnsi="Alegreya" w:cs="Arial"/>
          <w:i/>
          <w:sz w:val="24"/>
          <w:szCs w:val="24"/>
        </w:rPr>
        <w:t>.</w:t>
      </w:r>
      <w:r w:rsidR="001C37F0" w:rsidRPr="001132A4">
        <w:rPr>
          <w:rFonts w:ascii="Alegreya" w:hAnsi="Alegreya" w:cs="Arial"/>
          <w:i/>
          <w:sz w:val="24"/>
          <w:szCs w:val="24"/>
        </w:rPr>
        <w:t xml:space="preserve"> </w:t>
      </w:r>
      <w:r w:rsidR="000B0548" w:rsidRPr="001132A4">
        <w:rPr>
          <w:rFonts w:ascii="Alegreya" w:hAnsi="Alegreya" w:cs="Arial"/>
          <w:i/>
          <w:sz w:val="24"/>
          <w:szCs w:val="24"/>
        </w:rPr>
        <w:t>Basta con il cercare di far venire le persone a messa</w:t>
      </w:r>
      <w:r w:rsidR="000B0548" w:rsidRPr="001132A4">
        <w:rPr>
          <w:rFonts w:ascii="Alegreya" w:hAnsi="Alegreya" w:cs="Arial"/>
          <w:sz w:val="24"/>
          <w:szCs w:val="24"/>
        </w:rPr>
        <w:t>!”</w:t>
      </w:r>
    </w:p>
    <w:p w:rsidR="001823E4" w:rsidRPr="001132A4" w:rsidRDefault="001823E4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Perché i giovani, che disertano le celebrazioni, dovrebbero parteciparvi?..</w:t>
      </w:r>
      <w:r w:rsidR="001132A4">
        <w:rPr>
          <w:rFonts w:ascii="Alegreya" w:hAnsi="Alegreya" w:cs="Arial"/>
          <w:sz w:val="24"/>
          <w:szCs w:val="24"/>
        </w:rPr>
        <w:t xml:space="preserve"> </w:t>
      </w:r>
      <w:r w:rsidRPr="001132A4">
        <w:rPr>
          <w:rFonts w:ascii="Alegreya" w:hAnsi="Alegreya" w:cs="Arial"/>
          <w:sz w:val="24"/>
          <w:szCs w:val="24"/>
        </w:rPr>
        <w:t xml:space="preserve">Spesso </w:t>
      </w:r>
      <w:r w:rsidR="00395DC4" w:rsidRPr="001132A4">
        <w:rPr>
          <w:rFonts w:ascii="Alegreya" w:hAnsi="Alegreya" w:cs="Arial"/>
          <w:sz w:val="24"/>
          <w:szCs w:val="24"/>
        </w:rPr>
        <w:t xml:space="preserve">le nostre celebrazioni </w:t>
      </w:r>
      <w:r w:rsidRPr="001132A4">
        <w:rPr>
          <w:rFonts w:ascii="Alegreya" w:hAnsi="Alegreya" w:cs="Arial"/>
          <w:sz w:val="24"/>
          <w:szCs w:val="24"/>
        </w:rPr>
        <w:t xml:space="preserve">sono noiose, incomprensibili e poco curate. </w:t>
      </w:r>
      <w:r w:rsidR="003E3A8C" w:rsidRPr="001132A4">
        <w:rPr>
          <w:rFonts w:ascii="Alegreya" w:hAnsi="Alegreya" w:cs="Arial"/>
          <w:sz w:val="24"/>
          <w:szCs w:val="24"/>
        </w:rPr>
        <w:t>P</w:t>
      </w:r>
      <w:r w:rsidRPr="001132A4">
        <w:rPr>
          <w:rFonts w:ascii="Alegreya" w:hAnsi="Alegreya" w:cs="Arial"/>
          <w:sz w:val="24"/>
          <w:szCs w:val="24"/>
        </w:rPr>
        <w:t xml:space="preserve">apa Francesco nella Esortazione Apostolica post-sinodale, </w:t>
      </w:r>
      <w:r w:rsidR="00A22272" w:rsidRPr="001132A4">
        <w:rPr>
          <w:rFonts w:ascii="Alegreya" w:hAnsi="Alegreya" w:cs="Arial"/>
          <w:sz w:val="24"/>
          <w:szCs w:val="24"/>
        </w:rPr>
        <w:t>Chri</w:t>
      </w:r>
      <w:bookmarkStart w:id="0" w:name="_GoBack"/>
      <w:bookmarkEnd w:id="0"/>
      <w:r w:rsidR="00A22272" w:rsidRPr="001132A4">
        <w:rPr>
          <w:rFonts w:ascii="Alegreya" w:hAnsi="Alegreya" w:cs="Arial"/>
          <w:sz w:val="24"/>
          <w:szCs w:val="24"/>
        </w:rPr>
        <w:t xml:space="preserve">stus vivit, </w:t>
      </w:r>
      <w:r w:rsidRPr="001132A4">
        <w:rPr>
          <w:rFonts w:ascii="Alegreya" w:hAnsi="Alegreya" w:cs="Arial"/>
          <w:sz w:val="24"/>
          <w:szCs w:val="24"/>
        </w:rPr>
        <w:t>ai Giovani</w:t>
      </w:r>
      <w:r w:rsidR="003E3A8C" w:rsidRPr="001132A4">
        <w:rPr>
          <w:rFonts w:ascii="Alegreya" w:hAnsi="Alegreya" w:cs="Arial"/>
          <w:sz w:val="24"/>
          <w:szCs w:val="24"/>
        </w:rPr>
        <w:t xml:space="preserve"> e a tutto il popolo di Dio</w:t>
      </w:r>
      <w:r w:rsidRPr="001132A4">
        <w:rPr>
          <w:rFonts w:ascii="Alegreya" w:hAnsi="Alegreya" w:cs="Arial"/>
          <w:sz w:val="24"/>
          <w:szCs w:val="24"/>
        </w:rPr>
        <w:t>,</w:t>
      </w:r>
      <w:r w:rsidR="00A22272" w:rsidRPr="001132A4">
        <w:rPr>
          <w:rFonts w:ascii="Alegreya" w:hAnsi="Alegreya" w:cs="Arial"/>
          <w:sz w:val="24"/>
          <w:szCs w:val="24"/>
        </w:rPr>
        <w:t xml:space="preserve"> scrive:</w:t>
      </w:r>
      <w:r w:rsidRPr="001132A4">
        <w:rPr>
          <w:rFonts w:ascii="Alegreya" w:hAnsi="Alegreya"/>
        </w:rPr>
        <w:t xml:space="preserve"> “</w:t>
      </w:r>
      <w:r w:rsidRPr="001132A4">
        <w:rPr>
          <w:rFonts w:ascii="Alegreya" w:hAnsi="Alegreya" w:cs="Arial"/>
          <w:i/>
          <w:sz w:val="24"/>
          <w:szCs w:val="24"/>
        </w:rPr>
        <w:t>Per quanto riguarda gli ambiti del culto e della preghiera, «in diversi contesti i giovani cattolici chiedono proposte di preghiera e momenti sacramentali capaci di intercettare la loro vita quotidiana in una liturgia fresca, autentica e gioiosa</w:t>
      </w:r>
      <w:r w:rsidRPr="001132A4">
        <w:rPr>
          <w:rFonts w:ascii="Alegreya" w:hAnsi="Alegreya" w:cs="Arial"/>
          <w:sz w:val="24"/>
          <w:szCs w:val="24"/>
        </w:rPr>
        <w:t>».” (224)</w:t>
      </w:r>
    </w:p>
    <w:p w:rsidR="00A22272" w:rsidRPr="001132A4" w:rsidRDefault="00A22272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 xml:space="preserve">Il papa, nell’Es. Ap. Evangelii Gaudium chiede con forza il passaggio da una pastorale di mantenimento ad una pastorale di missione. Ma questa svolta missionaria può valere anche per la domenica? </w:t>
      </w:r>
    </w:p>
    <w:p w:rsidR="00A22272" w:rsidRPr="001132A4" w:rsidRDefault="00A22272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No, se l’Eucaristia è solo culmine della vita della Chiesa; Si, se ne è anche fonte.</w:t>
      </w:r>
    </w:p>
    <w:p w:rsidR="00A22272" w:rsidRPr="001132A4" w:rsidRDefault="004A5426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 xml:space="preserve">Poi don Rito incalza: </w:t>
      </w:r>
      <w:r w:rsidR="00395DC4" w:rsidRPr="001132A4">
        <w:rPr>
          <w:rFonts w:ascii="Alegreya" w:hAnsi="Alegreya" w:cs="Arial"/>
          <w:sz w:val="24"/>
          <w:szCs w:val="24"/>
        </w:rPr>
        <w:t>“</w:t>
      </w:r>
      <w:r w:rsidRPr="001132A4">
        <w:rPr>
          <w:rFonts w:ascii="Alegreya" w:hAnsi="Alegreya" w:cs="Arial"/>
          <w:sz w:val="24"/>
          <w:szCs w:val="24"/>
        </w:rPr>
        <w:t>Se la domenica</w:t>
      </w:r>
      <w:r w:rsidR="00A22272" w:rsidRPr="001132A4">
        <w:rPr>
          <w:rFonts w:ascii="Alegreya" w:hAnsi="Alegreya" w:cs="Arial"/>
          <w:sz w:val="24"/>
          <w:szCs w:val="24"/>
        </w:rPr>
        <w:t xml:space="preserve"> si rie</w:t>
      </w:r>
      <w:r w:rsidR="00395DC4" w:rsidRPr="001132A4">
        <w:rPr>
          <w:rFonts w:ascii="Alegreya" w:hAnsi="Alegreya" w:cs="Arial"/>
          <w:sz w:val="24"/>
          <w:szCs w:val="24"/>
        </w:rPr>
        <w:t>sce</w:t>
      </w:r>
      <w:r w:rsidR="00A22272" w:rsidRPr="001132A4">
        <w:rPr>
          <w:rFonts w:ascii="Alegreya" w:hAnsi="Alegreya" w:cs="Arial"/>
          <w:sz w:val="24"/>
          <w:szCs w:val="24"/>
        </w:rPr>
        <w:t xml:space="preserve"> ad incontrare</w:t>
      </w:r>
      <w:r w:rsidR="00395DC4" w:rsidRPr="001132A4">
        <w:rPr>
          <w:rFonts w:ascii="Alegreya" w:hAnsi="Alegreya" w:cs="Arial"/>
          <w:sz w:val="24"/>
          <w:szCs w:val="24"/>
        </w:rPr>
        <w:t xml:space="preserve"> l’80%</w:t>
      </w:r>
      <w:r w:rsidR="00A22272" w:rsidRPr="001132A4">
        <w:rPr>
          <w:rFonts w:ascii="Alegreya" w:hAnsi="Alegreya" w:cs="Arial"/>
          <w:sz w:val="24"/>
          <w:szCs w:val="24"/>
        </w:rPr>
        <w:t xml:space="preserve"> delle persone che frequentano la parrocchia, </w:t>
      </w:r>
      <w:r w:rsidRPr="001132A4">
        <w:rPr>
          <w:rFonts w:ascii="Alegreya" w:hAnsi="Alegreya" w:cs="Arial"/>
          <w:sz w:val="24"/>
          <w:szCs w:val="24"/>
        </w:rPr>
        <w:t xml:space="preserve">perché </w:t>
      </w:r>
      <w:r w:rsidR="00395DC4" w:rsidRPr="001132A4">
        <w:rPr>
          <w:rFonts w:ascii="Alegreya" w:hAnsi="Alegreya" w:cs="Arial"/>
          <w:sz w:val="24"/>
          <w:szCs w:val="24"/>
        </w:rPr>
        <w:t xml:space="preserve">ci </w:t>
      </w:r>
      <w:r w:rsidRPr="001132A4">
        <w:rPr>
          <w:rFonts w:ascii="Alegreya" w:hAnsi="Alegreya" w:cs="Arial"/>
          <w:sz w:val="24"/>
          <w:szCs w:val="24"/>
        </w:rPr>
        <w:t xml:space="preserve">si dedica tanto poco tempo </w:t>
      </w:r>
      <w:r w:rsidR="00395DC4" w:rsidRPr="001132A4">
        <w:rPr>
          <w:rFonts w:ascii="Alegreya" w:hAnsi="Alegreya" w:cs="Arial"/>
          <w:sz w:val="24"/>
          <w:szCs w:val="24"/>
        </w:rPr>
        <w:t>durante la</w:t>
      </w:r>
      <w:r w:rsidRPr="001132A4">
        <w:rPr>
          <w:rFonts w:ascii="Alegreya" w:hAnsi="Alegreya" w:cs="Arial"/>
          <w:sz w:val="24"/>
          <w:szCs w:val="24"/>
        </w:rPr>
        <w:t xml:space="preserve"> settimana per organizzare le celebrazioni d</w:t>
      </w:r>
      <w:r w:rsidR="00395DC4" w:rsidRPr="001132A4">
        <w:rPr>
          <w:rFonts w:ascii="Alegreya" w:hAnsi="Alegreya" w:cs="Arial"/>
          <w:sz w:val="24"/>
          <w:szCs w:val="24"/>
        </w:rPr>
        <w:t>omenicali</w:t>
      </w:r>
      <w:r w:rsidRPr="001132A4">
        <w:rPr>
          <w:rFonts w:ascii="Alegreya" w:hAnsi="Alegreya" w:cs="Arial"/>
          <w:sz w:val="24"/>
          <w:szCs w:val="24"/>
        </w:rPr>
        <w:t>?</w:t>
      </w:r>
      <w:r w:rsidR="00395DC4" w:rsidRPr="001132A4">
        <w:rPr>
          <w:rFonts w:ascii="Alegreya" w:hAnsi="Alegreya" w:cs="Arial"/>
          <w:sz w:val="24"/>
          <w:szCs w:val="24"/>
        </w:rPr>
        <w:t>”</w:t>
      </w:r>
    </w:p>
    <w:p w:rsidR="004A5426" w:rsidRPr="001132A4" w:rsidRDefault="004A5426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Per rendere la domenica veramente festa, la priorità di ogni prete dovrebbe essere quella di preparare e celebrare l’eucaristia domenicale in modo da regalare la mig</w:t>
      </w:r>
      <w:r w:rsidR="00D52BFE" w:rsidRPr="001132A4">
        <w:rPr>
          <w:rFonts w:ascii="Alegreya" w:hAnsi="Alegreya" w:cs="Arial"/>
          <w:sz w:val="24"/>
          <w:szCs w:val="24"/>
        </w:rPr>
        <w:t>liore esperienza possibile al più alto numero di persone.</w:t>
      </w:r>
    </w:p>
    <w:p w:rsidR="00D52BFE" w:rsidRPr="001132A4" w:rsidRDefault="00D52BFE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Gesù stesso ha detto “</w:t>
      </w:r>
      <w:r w:rsidRPr="001132A4">
        <w:rPr>
          <w:rFonts w:ascii="Alegreya" w:hAnsi="Alegreya" w:cs="Arial"/>
          <w:i/>
          <w:sz w:val="24"/>
          <w:szCs w:val="24"/>
        </w:rPr>
        <w:t>Il sabato è fatto per l’uomo, non l’uomo per il sabato</w:t>
      </w:r>
      <w:r w:rsidRPr="001132A4">
        <w:rPr>
          <w:rFonts w:ascii="Alegreya" w:hAnsi="Alegreya" w:cs="Arial"/>
          <w:sz w:val="24"/>
          <w:szCs w:val="24"/>
        </w:rPr>
        <w:t>” (Mc 2,27), allora qual è lo scopo della domenica? Andare a messa? O essere spiritualmente ed emotivamente ricaricati per la settimana?</w:t>
      </w:r>
    </w:p>
    <w:p w:rsidR="003B357D" w:rsidRPr="001132A4" w:rsidRDefault="00D52BFE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 xml:space="preserve">Per capire come evangelizzare la domenica, bisognerebbe avere un’idea chiara di cosa sia l’Evangelizzare. </w:t>
      </w:r>
      <w:r w:rsidR="00395DC4" w:rsidRPr="001132A4">
        <w:rPr>
          <w:rFonts w:ascii="Alegreya" w:hAnsi="Alegreya" w:cs="Arial"/>
          <w:sz w:val="24"/>
          <w:szCs w:val="24"/>
        </w:rPr>
        <w:t>C</w:t>
      </w:r>
      <w:r w:rsidR="003B357D" w:rsidRPr="001132A4">
        <w:rPr>
          <w:rFonts w:ascii="Alegreya" w:hAnsi="Alegreya" w:cs="Arial"/>
          <w:sz w:val="24"/>
          <w:szCs w:val="24"/>
        </w:rPr>
        <w:t>i è stata letta</w:t>
      </w:r>
      <w:r w:rsidR="00395DC4" w:rsidRPr="001132A4">
        <w:rPr>
          <w:rFonts w:ascii="Alegreya" w:hAnsi="Alegreya" w:cs="Arial"/>
          <w:sz w:val="24"/>
          <w:szCs w:val="24"/>
        </w:rPr>
        <w:t>, allora,</w:t>
      </w:r>
      <w:r w:rsidR="003B357D" w:rsidRPr="001132A4">
        <w:rPr>
          <w:rFonts w:ascii="Alegreya" w:hAnsi="Alegreya" w:cs="Arial"/>
          <w:sz w:val="24"/>
          <w:szCs w:val="24"/>
        </w:rPr>
        <w:t xml:space="preserve"> la testimonianza di una comunità parrocchiale canadese, che si era tanto spesa per organizzare una </w:t>
      </w:r>
      <w:r w:rsidR="00395DC4" w:rsidRPr="001132A4">
        <w:rPr>
          <w:rFonts w:ascii="Alegreya" w:hAnsi="Alegreya" w:cs="Arial"/>
          <w:sz w:val="24"/>
          <w:szCs w:val="24"/>
        </w:rPr>
        <w:t>“</w:t>
      </w:r>
      <w:r w:rsidR="003B357D" w:rsidRPr="001132A4">
        <w:rPr>
          <w:rFonts w:ascii="Alegreya" w:hAnsi="Alegreya" w:cs="Arial"/>
          <w:sz w:val="24"/>
          <w:szCs w:val="24"/>
        </w:rPr>
        <w:t>colazione con Babbo Natale</w:t>
      </w:r>
      <w:r w:rsidR="00395DC4" w:rsidRPr="001132A4">
        <w:rPr>
          <w:rFonts w:ascii="Alegreya" w:hAnsi="Alegreya" w:cs="Arial"/>
          <w:sz w:val="24"/>
          <w:szCs w:val="24"/>
        </w:rPr>
        <w:t>”</w:t>
      </w:r>
      <w:r w:rsidR="003B357D" w:rsidRPr="001132A4">
        <w:rPr>
          <w:rFonts w:ascii="Alegreya" w:hAnsi="Alegreya" w:cs="Arial"/>
          <w:sz w:val="24"/>
          <w:szCs w:val="24"/>
        </w:rPr>
        <w:t xml:space="preserve"> nel tentativo di evangelizzare</w:t>
      </w:r>
      <w:r w:rsidR="00395DC4" w:rsidRPr="001132A4">
        <w:rPr>
          <w:rFonts w:ascii="Alegreya" w:hAnsi="Alegreya" w:cs="Arial"/>
          <w:sz w:val="24"/>
          <w:szCs w:val="24"/>
        </w:rPr>
        <w:t>, affascinando i lontani</w:t>
      </w:r>
      <w:r w:rsidR="00D94ADF" w:rsidRPr="001132A4">
        <w:rPr>
          <w:rFonts w:ascii="Alegreya" w:hAnsi="Alegreya" w:cs="Arial"/>
          <w:sz w:val="24"/>
          <w:szCs w:val="24"/>
        </w:rPr>
        <w:t>. L’</w:t>
      </w:r>
      <w:r w:rsidR="003B357D" w:rsidRPr="001132A4">
        <w:rPr>
          <w:rFonts w:ascii="Alegreya" w:hAnsi="Alegreya" w:cs="Arial"/>
          <w:sz w:val="24"/>
          <w:szCs w:val="24"/>
        </w:rPr>
        <w:t>evento</w:t>
      </w:r>
      <w:r w:rsidR="00D94ADF" w:rsidRPr="001132A4">
        <w:rPr>
          <w:rFonts w:ascii="Alegreya" w:hAnsi="Alegreya" w:cs="Arial"/>
          <w:sz w:val="24"/>
          <w:szCs w:val="24"/>
        </w:rPr>
        <w:t xml:space="preserve"> era</w:t>
      </w:r>
      <w:r w:rsidR="003B357D" w:rsidRPr="001132A4">
        <w:rPr>
          <w:rFonts w:ascii="Alegreya" w:hAnsi="Alegreya" w:cs="Arial"/>
          <w:sz w:val="24"/>
          <w:szCs w:val="24"/>
        </w:rPr>
        <w:t xml:space="preserve"> cresciuto negli anni, ma non aveva portato alcun frutto</w:t>
      </w:r>
      <w:r w:rsidR="00D94ADF" w:rsidRPr="001132A4">
        <w:rPr>
          <w:rFonts w:ascii="Alegreya" w:hAnsi="Alegreya" w:cs="Arial"/>
          <w:sz w:val="24"/>
          <w:szCs w:val="24"/>
        </w:rPr>
        <w:t>. È l’esperienza che facciamo anche noi,</w:t>
      </w:r>
      <w:r w:rsidR="003B357D" w:rsidRPr="001132A4">
        <w:rPr>
          <w:rFonts w:ascii="Alegreya" w:hAnsi="Alegreya" w:cs="Arial"/>
          <w:sz w:val="24"/>
          <w:szCs w:val="24"/>
        </w:rPr>
        <w:t xml:space="preserve"> </w:t>
      </w:r>
      <w:r w:rsidR="00D94ADF" w:rsidRPr="001132A4">
        <w:rPr>
          <w:rFonts w:ascii="Alegreya" w:hAnsi="Alegreya" w:cs="Arial"/>
          <w:sz w:val="24"/>
          <w:szCs w:val="24"/>
        </w:rPr>
        <w:t>s</w:t>
      </w:r>
      <w:r w:rsidR="003B357D" w:rsidRPr="001132A4">
        <w:rPr>
          <w:rFonts w:ascii="Alegreya" w:hAnsi="Alegreya" w:cs="Arial"/>
          <w:sz w:val="24"/>
          <w:szCs w:val="24"/>
        </w:rPr>
        <w:t xml:space="preserve">pesso </w:t>
      </w:r>
      <w:r w:rsidR="00D94ADF" w:rsidRPr="001132A4">
        <w:rPr>
          <w:rFonts w:ascii="Alegreya" w:hAnsi="Alegreya" w:cs="Arial"/>
          <w:sz w:val="24"/>
          <w:szCs w:val="24"/>
        </w:rPr>
        <w:t>fatichiamo</w:t>
      </w:r>
      <w:r w:rsidR="003B357D" w:rsidRPr="001132A4">
        <w:rPr>
          <w:rFonts w:ascii="Alegreya" w:hAnsi="Alegreya" w:cs="Arial"/>
          <w:sz w:val="24"/>
          <w:szCs w:val="24"/>
        </w:rPr>
        <w:t xml:space="preserve"> </w:t>
      </w:r>
      <w:r w:rsidR="00D94ADF" w:rsidRPr="001132A4">
        <w:rPr>
          <w:rFonts w:ascii="Alegreya" w:hAnsi="Alegreya" w:cs="Arial"/>
          <w:sz w:val="24"/>
          <w:szCs w:val="24"/>
        </w:rPr>
        <w:t>per preparare</w:t>
      </w:r>
      <w:r w:rsidR="003B357D" w:rsidRPr="001132A4">
        <w:rPr>
          <w:rFonts w:ascii="Alegreya" w:hAnsi="Alegreya" w:cs="Arial"/>
          <w:sz w:val="24"/>
          <w:szCs w:val="24"/>
        </w:rPr>
        <w:t xml:space="preserve"> eventi, </w:t>
      </w:r>
      <w:r w:rsidR="00395DC4" w:rsidRPr="001132A4">
        <w:rPr>
          <w:rFonts w:ascii="Alegreya" w:hAnsi="Alegreya" w:cs="Arial"/>
          <w:sz w:val="24"/>
          <w:szCs w:val="24"/>
        </w:rPr>
        <w:t xml:space="preserve">cene, spettacoli, </w:t>
      </w:r>
      <w:r w:rsidR="003B357D" w:rsidRPr="001132A4">
        <w:rPr>
          <w:rFonts w:ascii="Alegreya" w:hAnsi="Alegreya" w:cs="Arial"/>
          <w:sz w:val="24"/>
          <w:szCs w:val="24"/>
        </w:rPr>
        <w:t xml:space="preserve">tentativi per attrarre persone, bambini, giovani, </w:t>
      </w:r>
      <w:r w:rsidR="00D94ADF" w:rsidRPr="001132A4">
        <w:rPr>
          <w:rFonts w:ascii="Alegreya" w:hAnsi="Alegreya" w:cs="Arial"/>
          <w:sz w:val="24"/>
          <w:szCs w:val="24"/>
        </w:rPr>
        <w:t xml:space="preserve">ma </w:t>
      </w:r>
      <w:r w:rsidR="003B357D" w:rsidRPr="001132A4">
        <w:rPr>
          <w:rFonts w:ascii="Alegreya" w:hAnsi="Alegreya" w:cs="Arial"/>
          <w:sz w:val="24"/>
          <w:szCs w:val="24"/>
        </w:rPr>
        <w:t xml:space="preserve">che poi </w:t>
      </w:r>
      <w:r w:rsidR="00D94ADF" w:rsidRPr="001132A4">
        <w:rPr>
          <w:rFonts w:ascii="Alegreya" w:hAnsi="Alegreya" w:cs="Arial"/>
          <w:sz w:val="24"/>
          <w:szCs w:val="24"/>
        </w:rPr>
        <w:t>si rivelano solo tentativi sterili.</w:t>
      </w:r>
    </w:p>
    <w:p w:rsidR="004A5426" w:rsidRPr="001132A4" w:rsidRDefault="00D52BFE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lastRenderedPageBreak/>
        <w:t xml:space="preserve">Il termine </w:t>
      </w:r>
      <w:r w:rsidR="00D94ADF" w:rsidRPr="001132A4">
        <w:rPr>
          <w:rFonts w:ascii="Alegreya" w:hAnsi="Alegreya" w:cs="Arial"/>
          <w:sz w:val="24"/>
          <w:szCs w:val="24"/>
        </w:rPr>
        <w:t xml:space="preserve">evangelizzare </w:t>
      </w:r>
      <w:r w:rsidRPr="001132A4">
        <w:rPr>
          <w:rFonts w:ascii="Alegreya" w:hAnsi="Alegreya" w:cs="Arial"/>
          <w:sz w:val="24"/>
          <w:szCs w:val="24"/>
        </w:rPr>
        <w:t xml:space="preserve">è </w:t>
      </w:r>
      <w:r w:rsidR="00D94ADF" w:rsidRPr="001132A4">
        <w:rPr>
          <w:rFonts w:ascii="Alegreya" w:hAnsi="Alegreya" w:cs="Arial"/>
          <w:sz w:val="24"/>
          <w:szCs w:val="24"/>
        </w:rPr>
        <w:t>spesso abusato ed</w:t>
      </w:r>
      <w:r w:rsidRPr="001132A4">
        <w:rPr>
          <w:rFonts w:ascii="Alegreya" w:hAnsi="Alegreya" w:cs="Arial"/>
          <w:sz w:val="24"/>
          <w:szCs w:val="24"/>
        </w:rPr>
        <w:t xml:space="preserve"> applicato per una grande varietà di programmi in chie</w:t>
      </w:r>
      <w:r w:rsidR="00D94ADF" w:rsidRPr="001132A4">
        <w:rPr>
          <w:rFonts w:ascii="Alegreya" w:hAnsi="Alegreya" w:cs="Arial"/>
          <w:sz w:val="24"/>
          <w:szCs w:val="24"/>
        </w:rPr>
        <w:t xml:space="preserve">sa. </w:t>
      </w:r>
      <w:r w:rsidR="00B60E51" w:rsidRPr="001132A4">
        <w:rPr>
          <w:rFonts w:ascii="Alegreya" w:hAnsi="Alegreya" w:cs="Arial"/>
          <w:sz w:val="24"/>
          <w:szCs w:val="24"/>
        </w:rPr>
        <w:t>D</w:t>
      </w:r>
      <w:r w:rsidRPr="001132A4">
        <w:rPr>
          <w:rFonts w:ascii="Alegreya" w:hAnsi="Alegreya" w:cs="Arial"/>
          <w:sz w:val="24"/>
          <w:szCs w:val="24"/>
        </w:rPr>
        <w:t>ovremmo</w:t>
      </w:r>
      <w:r w:rsidR="00B60E51" w:rsidRPr="001132A4">
        <w:rPr>
          <w:rFonts w:ascii="Alegreya" w:hAnsi="Alegreya" w:cs="Arial"/>
          <w:sz w:val="24"/>
          <w:szCs w:val="24"/>
        </w:rPr>
        <w:t>, invece,</w:t>
      </w:r>
      <w:r w:rsidRPr="001132A4">
        <w:rPr>
          <w:rFonts w:ascii="Alegreya" w:hAnsi="Alegreya" w:cs="Arial"/>
          <w:sz w:val="24"/>
          <w:szCs w:val="24"/>
        </w:rPr>
        <w:t xml:space="preserve"> avere due focus: uno interno, per far crescere discepoli; uno esterno per raggiungere quelli che non conoscono Cristo o che hanno bisogno di conoscerlo di nuovo.</w:t>
      </w:r>
      <w:r w:rsidR="003B357D" w:rsidRPr="001132A4">
        <w:rPr>
          <w:rFonts w:ascii="Alegreya" w:hAnsi="Alegreya" w:cs="Arial"/>
          <w:sz w:val="24"/>
          <w:szCs w:val="24"/>
        </w:rPr>
        <w:t xml:space="preserve"> Questi ultimi saranno sempre trascurati se non saranno una priorità per le nostre parrocchie.</w:t>
      </w:r>
    </w:p>
    <w:p w:rsidR="00D94ADF" w:rsidRPr="001132A4" w:rsidRDefault="00D94ADF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Allora che fare? La responsabilità è di tutta la comunità</w:t>
      </w:r>
      <w:r w:rsidR="00631718" w:rsidRPr="001132A4">
        <w:rPr>
          <w:rFonts w:ascii="Alegreya" w:hAnsi="Alegreya" w:cs="Arial"/>
          <w:sz w:val="24"/>
          <w:szCs w:val="24"/>
        </w:rPr>
        <w:t>, tutti sono chiamati ad evangelizzare testimoniando e condividendo la propria fede.</w:t>
      </w:r>
    </w:p>
    <w:p w:rsidR="004A5426" w:rsidRPr="001132A4" w:rsidRDefault="00631718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La comunità canadese di cui abbiamo ascoltato la testimonianza ha adottata questa strategia: “</w:t>
      </w:r>
      <w:r w:rsidRPr="001132A4">
        <w:rPr>
          <w:rFonts w:ascii="Alegreya" w:hAnsi="Alegreya" w:cs="Arial"/>
          <w:i/>
          <w:sz w:val="24"/>
          <w:szCs w:val="24"/>
        </w:rPr>
        <w:t>Investi ed invita</w:t>
      </w:r>
      <w:r w:rsidRPr="001132A4">
        <w:rPr>
          <w:rFonts w:ascii="Alegreya" w:hAnsi="Alegreya" w:cs="Arial"/>
          <w:sz w:val="24"/>
          <w:szCs w:val="24"/>
        </w:rPr>
        <w:t>!”, si tratta semplicemente di creare e curare le relazioni nei luoghi ordinari della vita quotidiana: vicinato, scuola, palestra, investire tempo con passione e al tempo opportuno invitarli in chiesa.</w:t>
      </w:r>
    </w:p>
    <w:p w:rsidR="00631718" w:rsidRPr="001132A4" w:rsidRDefault="00631718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 xml:space="preserve">Per fare questo c’è bisogno di </w:t>
      </w:r>
      <w:r w:rsidR="001C37F0" w:rsidRPr="001132A4">
        <w:rPr>
          <w:rFonts w:ascii="Alegreya" w:hAnsi="Alegreya" w:cs="Arial"/>
          <w:sz w:val="24"/>
          <w:szCs w:val="24"/>
        </w:rPr>
        <w:t>convertire</w:t>
      </w:r>
      <w:r w:rsidRPr="001132A4">
        <w:rPr>
          <w:rFonts w:ascii="Alegreya" w:hAnsi="Alegreya" w:cs="Arial"/>
          <w:sz w:val="24"/>
          <w:szCs w:val="24"/>
        </w:rPr>
        <w:t xml:space="preserve"> la mentalità alla cultura dell’invito e dell’accoglienza. </w:t>
      </w:r>
    </w:p>
    <w:p w:rsidR="00631718" w:rsidRPr="001132A4" w:rsidRDefault="00631718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 xml:space="preserve">Allora </w:t>
      </w:r>
      <w:r w:rsidR="001C37F0" w:rsidRPr="001132A4">
        <w:rPr>
          <w:rFonts w:ascii="Alegreya" w:hAnsi="Alegreya" w:cs="Arial"/>
          <w:sz w:val="24"/>
          <w:szCs w:val="24"/>
        </w:rPr>
        <w:t>occorre</w:t>
      </w:r>
      <w:r w:rsidRPr="001132A4">
        <w:rPr>
          <w:rFonts w:ascii="Alegreya" w:hAnsi="Alegreya" w:cs="Arial"/>
          <w:sz w:val="24"/>
          <w:szCs w:val="24"/>
        </w:rPr>
        <w:t xml:space="preserve"> chiedersi: le nostre comunità parrocchiali sono accoglienti? Invitiamo gli amici a messa o ne siamo imbarazzati?</w:t>
      </w:r>
    </w:p>
    <w:p w:rsidR="001C37F0" w:rsidRPr="001132A4" w:rsidRDefault="001C37F0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La celebrazione non è uno spettacolo, né un’esibizione, ma cura di ogni singola parte per</w:t>
      </w:r>
      <w:r w:rsidR="00B60E51" w:rsidRPr="001132A4">
        <w:rPr>
          <w:rFonts w:ascii="Alegreya" w:hAnsi="Alegreya" w:cs="Arial"/>
          <w:sz w:val="24"/>
          <w:szCs w:val="24"/>
        </w:rPr>
        <w:t>ché</w:t>
      </w:r>
      <w:r w:rsidRPr="001132A4">
        <w:rPr>
          <w:rFonts w:ascii="Alegreya" w:hAnsi="Alegreya" w:cs="Arial"/>
          <w:sz w:val="24"/>
          <w:szCs w:val="24"/>
        </w:rPr>
        <w:t xml:space="preserve"> le persone possano parteciparvi pienamente e dire: “Wahooo!”</w:t>
      </w:r>
      <w:r w:rsidR="00B60E51" w:rsidRPr="001132A4">
        <w:rPr>
          <w:rFonts w:ascii="Alegreya" w:hAnsi="Alegreya" w:cs="Arial"/>
          <w:sz w:val="24"/>
          <w:szCs w:val="24"/>
        </w:rPr>
        <w:t xml:space="preserve"> e glorificare Dio!</w:t>
      </w:r>
    </w:p>
    <w:p w:rsidR="001C37F0" w:rsidRPr="001132A4" w:rsidRDefault="001C37F0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 xml:space="preserve">Dopo tanto materiale su cui riflettere, don Rito ci ha </w:t>
      </w:r>
      <w:r w:rsidR="00B60E51" w:rsidRPr="001132A4">
        <w:rPr>
          <w:rFonts w:ascii="Alegreya" w:hAnsi="Alegreya" w:cs="Arial"/>
          <w:sz w:val="24"/>
          <w:szCs w:val="24"/>
        </w:rPr>
        <w:t>conged</w:t>
      </w:r>
      <w:r w:rsidRPr="001132A4">
        <w:rPr>
          <w:rFonts w:ascii="Alegreya" w:hAnsi="Alegreya" w:cs="Arial"/>
          <w:sz w:val="24"/>
          <w:szCs w:val="24"/>
        </w:rPr>
        <w:t>ati con queste domande per i laboratori:</w:t>
      </w:r>
    </w:p>
    <w:p w:rsidR="001C37F0" w:rsidRPr="001132A4" w:rsidRDefault="001C37F0" w:rsidP="001C37F0">
      <w:pPr>
        <w:pStyle w:val="Paragrafoelenco"/>
        <w:numPr>
          <w:ilvl w:val="0"/>
          <w:numId w:val="1"/>
        </w:num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Condividi un’esperienza di falsa evangelizzazione.</w:t>
      </w:r>
    </w:p>
    <w:p w:rsidR="001C37F0" w:rsidRPr="001132A4" w:rsidRDefault="001C37F0" w:rsidP="001C37F0">
      <w:pPr>
        <w:pStyle w:val="Paragrafoelenco"/>
        <w:numPr>
          <w:ilvl w:val="0"/>
          <w:numId w:val="1"/>
        </w:num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Cosa davvero non deve continuare così nelle nostre celebrazioni?</w:t>
      </w:r>
    </w:p>
    <w:p w:rsidR="001C37F0" w:rsidRPr="001132A4" w:rsidRDefault="001C37F0" w:rsidP="001C37F0">
      <w:pPr>
        <w:pStyle w:val="Paragrafoelenco"/>
        <w:numPr>
          <w:ilvl w:val="0"/>
          <w:numId w:val="1"/>
        </w:numPr>
        <w:spacing w:after="0"/>
        <w:jc w:val="both"/>
        <w:rPr>
          <w:rFonts w:ascii="Alegreya" w:hAnsi="Alegreya" w:cs="Arial"/>
          <w:sz w:val="24"/>
          <w:szCs w:val="24"/>
        </w:rPr>
      </w:pPr>
      <w:r w:rsidRPr="001132A4">
        <w:rPr>
          <w:rFonts w:ascii="Alegreya" w:hAnsi="Alegreya" w:cs="Arial"/>
          <w:sz w:val="24"/>
          <w:szCs w:val="24"/>
        </w:rPr>
        <w:t>Cosa fare per favorire la cultura dell’invito, dell’accoglienza e dell’appartenenza?</w:t>
      </w:r>
    </w:p>
    <w:p w:rsidR="001178C1" w:rsidRPr="001132A4" w:rsidRDefault="001178C1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</w:p>
    <w:p w:rsidR="000B0548" w:rsidRPr="001132A4" w:rsidRDefault="000B0548" w:rsidP="000B0548">
      <w:pPr>
        <w:spacing w:after="0"/>
        <w:jc w:val="both"/>
        <w:rPr>
          <w:rFonts w:ascii="Alegreya" w:hAnsi="Alegreya" w:cs="Arial"/>
          <w:sz w:val="24"/>
          <w:szCs w:val="24"/>
        </w:rPr>
      </w:pPr>
    </w:p>
    <w:sectPr w:rsidR="000B0548" w:rsidRPr="001132A4" w:rsidSect="001C37F0">
      <w:headerReference w:type="default" r:id="rId7"/>
      <w:footerReference w:type="default" r:id="rId8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9DE" w:rsidRDefault="00A229DE" w:rsidP="001C37F0">
      <w:pPr>
        <w:spacing w:after="0" w:line="240" w:lineRule="auto"/>
      </w:pPr>
      <w:r>
        <w:separator/>
      </w:r>
    </w:p>
  </w:endnote>
  <w:endnote w:type="continuationSeparator" w:id="0">
    <w:p w:rsidR="00A229DE" w:rsidRDefault="00A229DE" w:rsidP="001C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greya">
    <w:panose1 w:val="000005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0951438"/>
      <w:docPartObj>
        <w:docPartGallery w:val="Page Numbers (Bottom of Page)"/>
        <w:docPartUnique/>
      </w:docPartObj>
    </w:sdtPr>
    <w:sdtEndPr/>
    <w:sdtContent>
      <w:p w:rsidR="001C37F0" w:rsidRDefault="00A229DE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3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37F0" w:rsidRDefault="001C37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9DE" w:rsidRDefault="00A229DE" w:rsidP="001C37F0">
      <w:pPr>
        <w:spacing w:after="0" w:line="240" w:lineRule="auto"/>
      </w:pPr>
      <w:r>
        <w:separator/>
      </w:r>
    </w:p>
  </w:footnote>
  <w:footnote w:type="continuationSeparator" w:id="0">
    <w:p w:rsidR="00A229DE" w:rsidRDefault="00A229DE" w:rsidP="001C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2A4" w:rsidRDefault="001132A4">
    <w:pPr>
      <w:pStyle w:val="Intestazione"/>
    </w:pPr>
    <w:r>
      <w:rPr>
        <w:noProof/>
        <w:lang w:eastAsia="it-IT"/>
      </w:rPr>
      <w:drawing>
        <wp:inline distT="0" distB="0" distL="0" distR="0" wp14:anchorId="0C7065F4" wp14:editId="4F04054D">
          <wp:extent cx="6120130" cy="10591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32A4" w:rsidRDefault="001132A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71345"/>
    <w:multiLevelType w:val="hybridMultilevel"/>
    <w:tmpl w:val="6DB4FB3A"/>
    <w:lvl w:ilvl="0" w:tplc="86004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548"/>
    <w:rsid w:val="00033D35"/>
    <w:rsid w:val="000B0548"/>
    <w:rsid w:val="001132A4"/>
    <w:rsid w:val="001178C1"/>
    <w:rsid w:val="001823E4"/>
    <w:rsid w:val="001C37F0"/>
    <w:rsid w:val="00205E28"/>
    <w:rsid w:val="00395DC4"/>
    <w:rsid w:val="003B357D"/>
    <w:rsid w:val="003E3A8C"/>
    <w:rsid w:val="004A5426"/>
    <w:rsid w:val="00631718"/>
    <w:rsid w:val="007203C1"/>
    <w:rsid w:val="00A22272"/>
    <w:rsid w:val="00A229DE"/>
    <w:rsid w:val="00AE654A"/>
    <w:rsid w:val="00B60E51"/>
    <w:rsid w:val="00D50CC2"/>
    <w:rsid w:val="00D52BFE"/>
    <w:rsid w:val="00D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E3C7DB-84CD-4643-9606-C43B5BA4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D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7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37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7F0"/>
  </w:style>
  <w:style w:type="paragraph" w:styleId="Pidipagina">
    <w:name w:val="footer"/>
    <w:basedOn w:val="Normale"/>
    <w:link w:val="PidipaginaCarattere"/>
    <w:uiPriority w:val="99"/>
    <w:unhideWhenUsed/>
    <w:rsid w:val="001C37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greya">
    <w:panose1 w:val="000005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90"/>
    <w:rsid w:val="007B3B90"/>
    <w:rsid w:val="00B6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F02917F97434E0DA8021C7FF0F7F327">
    <w:name w:val="DF02917F97434E0DA8021C7FF0F7F327"/>
    <w:rsid w:val="007B3B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Utente Windows</cp:lastModifiedBy>
  <cp:revision>5</cp:revision>
  <dcterms:created xsi:type="dcterms:W3CDTF">2019-10-28T13:08:00Z</dcterms:created>
  <dcterms:modified xsi:type="dcterms:W3CDTF">2019-11-21T10:49:00Z</dcterms:modified>
</cp:coreProperties>
</file>