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0A" w:rsidRPr="002E6BDA" w:rsidRDefault="001A6E0A" w:rsidP="001A6E0A">
      <w:pPr>
        <w:spacing w:after="0"/>
        <w:jc w:val="center"/>
        <w:rPr>
          <w:rFonts w:ascii="Alegreya" w:hAnsi="Alegreya" w:cs="Arial"/>
          <w:b/>
          <w:i/>
          <w:sz w:val="32"/>
          <w:szCs w:val="24"/>
        </w:rPr>
      </w:pPr>
      <w:bookmarkStart w:id="0" w:name="_GoBack"/>
      <w:bookmarkEnd w:id="0"/>
      <w:r w:rsidRPr="002E6BDA">
        <w:rPr>
          <w:rFonts w:ascii="Alegreya" w:hAnsi="Alegreya" w:cs="Arial"/>
          <w:b/>
          <w:i/>
          <w:sz w:val="32"/>
          <w:szCs w:val="24"/>
        </w:rPr>
        <w:t xml:space="preserve">Relazione Laboratorio Luogo </w:t>
      </w:r>
      <w:r>
        <w:rPr>
          <w:rFonts w:ascii="Alegreya" w:hAnsi="Alegreya" w:cs="Arial"/>
          <w:b/>
          <w:i/>
          <w:sz w:val="32"/>
          <w:szCs w:val="24"/>
        </w:rPr>
        <w:t>Mondo Digitale</w:t>
      </w:r>
    </w:p>
    <w:p w:rsidR="001A6E0A" w:rsidRPr="002E6BDA" w:rsidRDefault="001A6E0A" w:rsidP="001A6E0A">
      <w:pPr>
        <w:spacing w:after="0"/>
        <w:jc w:val="center"/>
        <w:rPr>
          <w:rFonts w:ascii="Alegreya" w:hAnsi="Alegreya" w:cs="Arial"/>
          <w:b/>
          <w:i/>
          <w:sz w:val="32"/>
          <w:szCs w:val="24"/>
        </w:rPr>
      </w:pPr>
      <w:r w:rsidRPr="002E6BDA">
        <w:rPr>
          <w:rFonts w:ascii="Alegreya" w:hAnsi="Alegreya" w:cs="Arial"/>
          <w:b/>
          <w:i/>
          <w:sz w:val="32"/>
          <w:szCs w:val="24"/>
        </w:rPr>
        <w:t xml:space="preserve">A cura di </w:t>
      </w:r>
      <w:r>
        <w:rPr>
          <w:rFonts w:ascii="Alegreya" w:hAnsi="Alegreya" w:cs="Arial"/>
          <w:b/>
          <w:i/>
          <w:sz w:val="32"/>
          <w:szCs w:val="24"/>
        </w:rPr>
        <w:t xml:space="preserve">Antonietta </w:t>
      </w:r>
      <w:proofErr w:type="spellStart"/>
      <w:r>
        <w:rPr>
          <w:rFonts w:ascii="Alegreya" w:hAnsi="Alegreya" w:cs="Arial"/>
          <w:b/>
          <w:i/>
          <w:sz w:val="32"/>
          <w:szCs w:val="24"/>
        </w:rPr>
        <w:t>Palummo</w:t>
      </w:r>
      <w:proofErr w:type="spellEnd"/>
    </w:p>
    <w:p w:rsidR="001A6E0A" w:rsidRDefault="001A6E0A" w:rsidP="001A6E0A">
      <w:pPr>
        <w:rPr>
          <w:rFonts w:ascii="Alegreya" w:hAnsi="Alegreya"/>
          <w:sz w:val="24"/>
        </w:rPr>
      </w:pP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>"La rivoluzione dei mezzi di comunicazione e dell’informazione è una grande e appassionante sfida, che richiede energie fresche e un’immaginazione nuova per trasmettere agli altri la bellezza di Dio."  - Papa Francesco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 xml:space="preserve">In questa istantanea che ci consegna Papa Francesco si comprende chiaramente quanto non sia scontato abitare l'ambiente digitale in un era che ormai affida le azioni quotidiane ad un </w:t>
      </w:r>
      <w:proofErr w:type="spellStart"/>
      <w:r w:rsidRPr="001A6E0A">
        <w:rPr>
          <w:rFonts w:ascii="Alegreya" w:hAnsi="Alegreya"/>
          <w:sz w:val="24"/>
        </w:rPr>
        <w:t>app</w:t>
      </w:r>
      <w:proofErr w:type="spellEnd"/>
      <w:r w:rsidRPr="001A6E0A">
        <w:rPr>
          <w:rFonts w:ascii="Alegreya" w:hAnsi="Alegreya"/>
          <w:sz w:val="24"/>
        </w:rPr>
        <w:t xml:space="preserve">. 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 xml:space="preserve">Se questo vale a livello personale, rispetto a ciò che della propria vita condivide nel diario digitale on-line, a maggior ragione vale per chi - tra gli addetti ai lavori - cura la parte "social-media" della propria parrocchia. 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>Il laboratorio dell'ambiente digitale, a cura di E-Comunica, ci ha fornito dei suggerimenti davvero interessanti da cui partire per avere un linguaggio e un atteggiamento sempre più umano in un luogo virtuale come la rete.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>- Comunicare con AUTENTICIT</w:t>
      </w:r>
      <w:r w:rsidRPr="001A6E0A">
        <w:rPr>
          <w:rFonts w:ascii="Alegreya" w:hAnsi="Alegreya"/>
          <w:sz w:val="24"/>
        </w:rPr>
        <w:t>À</w:t>
      </w:r>
      <w:r w:rsidRPr="001A6E0A">
        <w:rPr>
          <w:rFonts w:ascii="Alegreya" w:hAnsi="Alegreya"/>
          <w:sz w:val="24"/>
        </w:rPr>
        <w:t>, CARISMA E INTIMIT</w:t>
      </w:r>
      <w:r w:rsidRPr="001A6E0A">
        <w:rPr>
          <w:rFonts w:ascii="Alegreya" w:hAnsi="Alegreya"/>
          <w:sz w:val="24"/>
        </w:rPr>
        <w:t>À</w:t>
      </w:r>
      <w:r w:rsidRPr="001A6E0A">
        <w:rPr>
          <w:rFonts w:ascii="Alegreya" w:hAnsi="Alegreya"/>
          <w:sz w:val="24"/>
        </w:rPr>
        <w:t xml:space="preserve"> con i nostri interlocutori: il desiderio di condividere le cose belle passa attraverso messaggi equilibrati, chiari e dal linguaggio gentile e semplice.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>Non siamo i possessori di verità assolute, bisogna sempre essere aperti verso chi non la pensa come noi, mantenendoci aperti al buono che l'altro può offrire.</w:t>
      </w:r>
    </w:p>
    <w:p w:rsidR="001A6E0A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 xml:space="preserve">"La Parola è un dono" </w:t>
      </w:r>
      <w:r>
        <w:rPr>
          <w:rFonts w:ascii="Alegreya" w:hAnsi="Alegreya"/>
          <w:sz w:val="24"/>
        </w:rPr>
        <w:t>-</w:t>
      </w:r>
      <w:r w:rsidRPr="001A6E0A">
        <w:rPr>
          <w:rFonts w:ascii="Alegreya" w:hAnsi="Alegreya"/>
          <w:sz w:val="24"/>
        </w:rPr>
        <w:t xml:space="preserve"> perch</w:t>
      </w:r>
      <w:r>
        <w:rPr>
          <w:rFonts w:ascii="Alegreya" w:hAnsi="Alegreya"/>
          <w:sz w:val="24"/>
        </w:rPr>
        <w:t>é</w:t>
      </w:r>
      <w:r w:rsidRPr="001A6E0A">
        <w:rPr>
          <w:rFonts w:ascii="Alegreya" w:hAnsi="Alegreya"/>
          <w:sz w:val="24"/>
        </w:rPr>
        <w:t xml:space="preserve"> va bene trasmettere la bellezza del Vangelo ma le omelie lasciamole ai preti! </w:t>
      </w:r>
    </w:p>
    <w:p w:rsidR="00E0045E" w:rsidRPr="001A6E0A" w:rsidRDefault="001A6E0A" w:rsidP="001A6E0A">
      <w:pPr>
        <w:rPr>
          <w:rFonts w:ascii="Alegreya" w:hAnsi="Alegreya"/>
          <w:sz w:val="24"/>
        </w:rPr>
      </w:pPr>
      <w:r w:rsidRPr="001A6E0A">
        <w:rPr>
          <w:rFonts w:ascii="Alegreya" w:hAnsi="Alegreya"/>
          <w:sz w:val="24"/>
        </w:rPr>
        <w:t>Insomma per comunicare bene il bene bisogna saper usare la testa per arrivare dritti al cuore, senza dimenticare che davanti non abbiamo solo utenti, ma fratelli!</w:t>
      </w:r>
    </w:p>
    <w:sectPr w:rsidR="00E0045E" w:rsidRPr="001A6E0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E7" w:rsidRDefault="00FA55E7" w:rsidP="001A6E0A">
      <w:pPr>
        <w:spacing w:after="0" w:line="240" w:lineRule="auto"/>
      </w:pPr>
      <w:r>
        <w:separator/>
      </w:r>
    </w:p>
  </w:endnote>
  <w:endnote w:type="continuationSeparator" w:id="0">
    <w:p w:rsidR="00FA55E7" w:rsidRDefault="00FA55E7" w:rsidP="001A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">
    <w:panose1 w:val="000005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E7" w:rsidRDefault="00FA55E7" w:rsidP="001A6E0A">
      <w:pPr>
        <w:spacing w:after="0" w:line="240" w:lineRule="auto"/>
      </w:pPr>
      <w:r>
        <w:separator/>
      </w:r>
    </w:p>
  </w:footnote>
  <w:footnote w:type="continuationSeparator" w:id="0">
    <w:p w:rsidR="00FA55E7" w:rsidRDefault="00FA55E7" w:rsidP="001A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E0A" w:rsidRPr="001A6E0A" w:rsidRDefault="001A6E0A" w:rsidP="001A6E0A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0591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ta 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59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0A"/>
    <w:rsid w:val="001A6E0A"/>
    <w:rsid w:val="00E0045E"/>
    <w:rsid w:val="00FA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5C0F68-525A-4F75-8AFA-E68852BE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6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6E0A"/>
  </w:style>
  <w:style w:type="paragraph" w:styleId="Pidipagina">
    <w:name w:val="footer"/>
    <w:basedOn w:val="Normale"/>
    <w:link w:val="PidipaginaCarattere"/>
    <w:uiPriority w:val="99"/>
    <w:unhideWhenUsed/>
    <w:rsid w:val="001A6E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2019-11-21T10:46:00Z</dcterms:created>
  <dcterms:modified xsi:type="dcterms:W3CDTF">2019-11-21T10:48:00Z</dcterms:modified>
</cp:coreProperties>
</file>