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352375094"/>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284"/>
            <w:gridCol w:w="7904"/>
          </w:tblGrid>
          <w:tr w:rsidR="002D3103" w:rsidRPr="00950C9B" w:rsidTr="00143FB0">
            <w:trPr>
              <w:trHeight w:val="1086"/>
            </w:trPr>
            <w:tc>
              <w:tcPr>
                <w:tcW w:w="284" w:type="dxa"/>
                <w:tcBorders>
                  <w:right w:val="single" w:sz="4" w:space="0" w:color="FFFFFF" w:themeColor="background1"/>
                </w:tcBorders>
                <w:shd w:val="clear" w:color="auto" w:fill="1F497D" w:themeFill="text2"/>
              </w:tcPr>
              <w:p w:rsidR="002D3103" w:rsidRPr="00950C9B" w:rsidRDefault="002D3103" w:rsidP="00950C9B">
                <w:pPr>
                  <w:spacing w:line="240" w:lineRule="auto"/>
                  <w:rPr>
                    <w:rFonts w:ascii="Times New Roman" w:hAnsi="Times New Roman" w:cs="Times New Roman"/>
                    <w:sz w:val="24"/>
                    <w:szCs w:val="24"/>
                  </w:rPr>
                </w:pPr>
              </w:p>
            </w:tc>
            <w:sdt>
              <w:sdtPr>
                <w:rPr>
                  <w:rFonts w:ascii="Times New Roman" w:eastAsia="Times New Roman" w:hAnsi="Times New Roman" w:cs="Times New Roman"/>
                  <w:b/>
                  <w:bCs/>
                  <w:color w:val="FFFFFF" w:themeColor="background1"/>
                  <w:kern w:val="36"/>
                  <w:sz w:val="60"/>
                  <w:szCs w:val="60"/>
                </w:rPr>
                <w:alias w:val="Anno"/>
                <w:id w:val="15676118"/>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7904" w:type="dxa"/>
                    <w:tcBorders>
                      <w:left w:val="single" w:sz="4" w:space="0" w:color="FFFFFF" w:themeColor="background1"/>
                    </w:tcBorders>
                    <w:shd w:val="clear" w:color="auto" w:fill="1F497D" w:themeFill="text2"/>
                    <w:vAlign w:val="bottom"/>
                  </w:tcPr>
                  <w:p w:rsidR="002D3103" w:rsidRPr="00143FB0" w:rsidRDefault="00E056FC" w:rsidP="00E056FC">
                    <w:pPr>
                      <w:pStyle w:val="Nessunaspaziatura"/>
                      <w:ind w:right="-1667"/>
                      <w:rPr>
                        <w:rFonts w:ascii="Times New Roman" w:eastAsiaTheme="majorEastAsia" w:hAnsi="Times New Roman" w:cs="Times New Roman"/>
                        <w:b/>
                        <w:bCs/>
                        <w:color w:val="FFFFFF" w:themeColor="background1"/>
                        <w:sz w:val="32"/>
                        <w:szCs w:val="32"/>
                      </w:rPr>
                    </w:pPr>
                    <w:r w:rsidRPr="00E056FC">
                      <w:rPr>
                        <w:rFonts w:ascii="Times New Roman" w:eastAsia="Times New Roman" w:hAnsi="Times New Roman" w:cs="Times New Roman"/>
                        <w:b/>
                        <w:bCs/>
                        <w:color w:val="FFFFFF" w:themeColor="background1"/>
                        <w:kern w:val="36"/>
                        <w:sz w:val="60"/>
                        <w:szCs w:val="60"/>
                      </w:rPr>
                      <w:t>È vita, è futuro</w:t>
                    </w:r>
                  </w:p>
                </w:tc>
              </w:sdtContent>
            </w:sdt>
          </w:tr>
          <w:tr w:rsidR="002D3103" w:rsidRPr="00950C9B" w:rsidTr="00143FB0">
            <w:trPr>
              <w:trHeight w:val="1036"/>
            </w:trPr>
            <w:tc>
              <w:tcPr>
                <w:tcW w:w="284" w:type="dxa"/>
                <w:tcBorders>
                  <w:right w:val="single" w:sz="4" w:space="0" w:color="000000" w:themeColor="text1"/>
                </w:tcBorders>
              </w:tcPr>
              <w:p w:rsidR="002D3103" w:rsidRPr="00950C9B" w:rsidRDefault="002D3103" w:rsidP="00950C9B">
                <w:pPr>
                  <w:spacing w:line="240" w:lineRule="auto"/>
                  <w:rPr>
                    <w:rFonts w:ascii="Times New Roman" w:hAnsi="Times New Roman" w:cs="Times New Roman"/>
                    <w:sz w:val="24"/>
                    <w:szCs w:val="24"/>
                  </w:rPr>
                </w:pPr>
              </w:p>
            </w:tc>
            <w:tc>
              <w:tcPr>
                <w:tcW w:w="7904" w:type="dxa"/>
                <w:tcBorders>
                  <w:left w:val="single" w:sz="4" w:space="0" w:color="000000" w:themeColor="text1"/>
                </w:tcBorders>
                <w:vAlign w:val="center"/>
              </w:tcPr>
              <w:sdt>
                <w:sdtPr>
                  <w:rPr>
                    <w:rFonts w:ascii="Times New Roman" w:hAnsi="Times New Roman" w:cs="Times New Roman"/>
                    <w:b/>
                    <w:color w:val="1F497D" w:themeColor="text2"/>
                    <w:sz w:val="28"/>
                    <w:szCs w:val="28"/>
                  </w:rPr>
                  <w:alias w:val="Società"/>
                  <w:id w:val="15676123"/>
                  <w:dataBinding w:prefixMappings="xmlns:ns0='http://schemas.openxmlformats.org/officeDocument/2006/extended-properties'" w:xpath="/ns0:Properties[1]/ns0:Company[1]" w:storeItemID="{6668398D-A668-4E3E-A5EB-62B293D839F1}"/>
                  <w:text/>
                </w:sdtPr>
                <w:sdtEndPr/>
                <w:sdtContent>
                  <w:p w:rsidR="002D3103" w:rsidRPr="00950C9B" w:rsidRDefault="00262C88" w:rsidP="00950C9B">
                    <w:pPr>
                      <w:pStyle w:val="Nessunaspaziatura"/>
                      <w:rPr>
                        <w:rFonts w:ascii="Times New Roman" w:hAnsi="Times New Roman" w:cs="Times New Roman"/>
                        <w:b/>
                        <w:color w:val="1F497D" w:themeColor="text2"/>
                        <w:sz w:val="24"/>
                        <w:szCs w:val="24"/>
                      </w:rPr>
                    </w:pPr>
                    <w:r w:rsidRPr="00262C88">
                      <w:rPr>
                        <w:rFonts w:ascii="Times New Roman" w:hAnsi="Times New Roman" w:cs="Times New Roman"/>
                        <w:b/>
                        <w:color w:val="1F497D" w:themeColor="text2"/>
                        <w:sz w:val="28"/>
                        <w:szCs w:val="28"/>
                      </w:rPr>
                      <w:t>Animazione della Liturgia Eucaristica</w:t>
                    </w:r>
                  </w:p>
                </w:sdtContent>
              </w:sdt>
              <w:p w:rsidR="002D3103" w:rsidRPr="00950C9B" w:rsidRDefault="002D3103" w:rsidP="00950C9B">
                <w:pPr>
                  <w:pStyle w:val="Nessunaspaziatura"/>
                  <w:rPr>
                    <w:rFonts w:ascii="Times New Roman" w:hAnsi="Times New Roman" w:cs="Times New Roman"/>
                    <w:color w:val="76923C" w:themeColor="accent3" w:themeShade="BF"/>
                    <w:sz w:val="24"/>
                    <w:szCs w:val="24"/>
                  </w:rPr>
                </w:pPr>
              </w:p>
              <w:p w:rsidR="002D3103" w:rsidRPr="001521BF" w:rsidRDefault="00E056FC" w:rsidP="00950C9B">
                <w:pPr>
                  <w:pStyle w:val="Nessunaspaziatura"/>
                  <w:rPr>
                    <w:rFonts w:ascii="Times New Roman" w:hAnsi="Times New Roman" w:cs="Times New Roman"/>
                    <w:color w:val="002060"/>
                    <w:sz w:val="40"/>
                    <w:szCs w:val="40"/>
                  </w:rPr>
                </w:pPr>
                <w:r>
                  <w:rPr>
                    <w:rFonts w:ascii="Times New Roman" w:hAnsi="Times New Roman" w:cs="Times New Roman"/>
                    <w:color w:val="002060"/>
                    <w:sz w:val="40"/>
                    <w:szCs w:val="40"/>
                  </w:rPr>
                  <w:t>41</w:t>
                </w:r>
                <w:r w:rsidR="001521BF">
                  <w:rPr>
                    <w:rFonts w:ascii="Times New Roman" w:hAnsi="Times New Roman" w:cs="Times New Roman"/>
                    <w:color w:val="002060"/>
                    <w:sz w:val="40"/>
                    <w:szCs w:val="40"/>
                  </w:rPr>
                  <w:t>° Giornata per la vita</w:t>
                </w:r>
              </w:p>
            </w:tc>
          </w:tr>
        </w:tbl>
        <w:p w:rsidR="001521BF" w:rsidRDefault="00915E5A" w:rsidP="001521BF">
          <w:pPr>
            <w:spacing w:line="240" w:lineRule="auto"/>
            <w:rPr>
              <w:rFonts w:ascii="Times New Roman" w:hAnsi="Times New Roman" w:cs="Times New Roman"/>
              <w:sz w:val="24"/>
              <w:szCs w:val="24"/>
            </w:rPr>
          </w:pPr>
        </w:p>
      </w:sdtContent>
    </w:sdt>
    <w:p w:rsidR="001521BF" w:rsidRDefault="001521BF" w:rsidP="001521BF">
      <w:pPr>
        <w:spacing w:line="240" w:lineRule="auto"/>
        <w:rPr>
          <w:rFonts w:ascii="Times New Roman" w:hAnsi="Times New Roman" w:cs="Times New Roman"/>
          <w:b/>
          <w:bCs/>
          <w:sz w:val="24"/>
          <w:szCs w:val="24"/>
        </w:rPr>
      </w:pPr>
    </w:p>
    <w:p w:rsidR="00262C88" w:rsidRPr="001521BF" w:rsidRDefault="00E056FC" w:rsidP="001521BF">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Domenica 3 </w:t>
      </w:r>
      <w:proofErr w:type="gramStart"/>
      <w:r>
        <w:rPr>
          <w:rFonts w:ascii="Times New Roman" w:hAnsi="Times New Roman" w:cs="Times New Roman"/>
          <w:b/>
          <w:bCs/>
          <w:sz w:val="24"/>
          <w:szCs w:val="24"/>
        </w:rPr>
        <w:t>Febbraio</w:t>
      </w:r>
      <w:proofErr w:type="gramEnd"/>
      <w:r>
        <w:rPr>
          <w:rFonts w:ascii="Times New Roman" w:hAnsi="Times New Roman" w:cs="Times New Roman"/>
          <w:b/>
          <w:bCs/>
          <w:sz w:val="24"/>
          <w:szCs w:val="24"/>
        </w:rPr>
        <w:t xml:space="preserve"> 2019</w:t>
      </w:r>
    </w:p>
    <w:p w:rsidR="00262C88" w:rsidRDefault="00262C88" w:rsidP="00262C88">
      <w:pPr>
        <w:autoSpaceDE w:val="0"/>
        <w:autoSpaceDN w:val="0"/>
        <w:adjustRightInd w:val="0"/>
        <w:spacing w:after="0" w:line="240" w:lineRule="auto"/>
        <w:rPr>
          <w:rFonts w:ascii="Times New Roman" w:hAnsi="Times New Roman" w:cs="Times New Roman"/>
          <w:b/>
          <w:bCs/>
          <w:sz w:val="24"/>
          <w:szCs w:val="24"/>
        </w:rPr>
      </w:pPr>
      <w:r w:rsidRPr="00017230">
        <w:rPr>
          <w:rFonts w:ascii="Times New Roman" w:hAnsi="Times New Roman" w:cs="Times New Roman"/>
          <w:b/>
          <w:bCs/>
          <w:sz w:val="24"/>
          <w:szCs w:val="24"/>
        </w:rPr>
        <w:t>Introduzione</w:t>
      </w:r>
    </w:p>
    <w:p w:rsidR="00017230" w:rsidRPr="00017230" w:rsidRDefault="00017230" w:rsidP="00262C88">
      <w:pPr>
        <w:autoSpaceDE w:val="0"/>
        <w:autoSpaceDN w:val="0"/>
        <w:adjustRightInd w:val="0"/>
        <w:spacing w:after="0" w:line="240" w:lineRule="auto"/>
        <w:rPr>
          <w:rFonts w:ascii="Times New Roman" w:hAnsi="Times New Roman" w:cs="Times New Roman"/>
          <w:b/>
          <w:bCs/>
          <w:sz w:val="24"/>
          <w:szCs w:val="24"/>
        </w:rPr>
      </w:pPr>
    </w:p>
    <w:p w:rsidR="00262C88" w:rsidRPr="00017230" w:rsidRDefault="00143FB0" w:rsidP="000172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Oggi la Chiesa celebra la </w:t>
      </w:r>
      <w:r w:rsidR="00E056FC">
        <w:rPr>
          <w:rFonts w:ascii="Times New Roman" w:hAnsi="Times New Roman" w:cs="Times New Roman"/>
          <w:sz w:val="24"/>
          <w:szCs w:val="24"/>
        </w:rPr>
        <w:t>41</w:t>
      </w:r>
      <w:r>
        <w:rPr>
          <w:rFonts w:ascii="Times New Roman" w:hAnsi="Times New Roman" w:cs="Times New Roman"/>
          <w:sz w:val="24"/>
          <w:szCs w:val="24"/>
        </w:rPr>
        <w:t>°</w:t>
      </w:r>
      <w:r w:rsidR="00262C88" w:rsidRPr="00017230">
        <w:rPr>
          <w:rFonts w:ascii="Times New Roman" w:hAnsi="Times New Roman" w:cs="Times New Roman"/>
          <w:sz w:val="24"/>
          <w:szCs w:val="24"/>
        </w:rPr>
        <w:t xml:space="preserve"> Giornata per la Vita.</w:t>
      </w:r>
    </w:p>
    <w:p w:rsidR="00262C88" w:rsidRPr="00017230" w:rsidRDefault="002212B0" w:rsidP="00017230">
      <w:pPr>
        <w:autoSpaceDE w:val="0"/>
        <w:autoSpaceDN w:val="0"/>
        <w:adjustRightInd w:val="0"/>
        <w:spacing w:after="0"/>
        <w:jc w:val="both"/>
      </w:pPr>
      <w:r>
        <w:rPr>
          <w:rFonts w:ascii="Times New Roman" w:hAnsi="Times New Roman" w:cs="Times New Roman"/>
          <w:sz w:val="24"/>
          <w:szCs w:val="24"/>
        </w:rPr>
        <w:t xml:space="preserve">Il messaggio dei </w:t>
      </w:r>
      <w:proofErr w:type="gramStart"/>
      <w:r>
        <w:rPr>
          <w:rFonts w:ascii="Times New Roman" w:hAnsi="Times New Roman" w:cs="Times New Roman"/>
          <w:sz w:val="24"/>
          <w:szCs w:val="24"/>
        </w:rPr>
        <w:t>Vescovi  di</w:t>
      </w:r>
      <w:proofErr w:type="gramEnd"/>
      <w:r>
        <w:rPr>
          <w:rFonts w:ascii="Times New Roman" w:hAnsi="Times New Roman" w:cs="Times New Roman"/>
          <w:sz w:val="24"/>
          <w:szCs w:val="24"/>
        </w:rPr>
        <w:t xml:space="preserve"> quest’anno</w:t>
      </w:r>
      <w:r w:rsidR="000433BA">
        <w:rPr>
          <w:rFonts w:ascii="Times New Roman" w:hAnsi="Times New Roman" w:cs="Times New Roman"/>
          <w:sz w:val="24"/>
          <w:szCs w:val="24"/>
        </w:rPr>
        <w:t xml:space="preserve"> </w:t>
      </w:r>
      <w:r w:rsidR="008D4414">
        <w:rPr>
          <w:rFonts w:ascii="Times New Roman" w:hAnsi="Times New Roman" w:cs="Times New Roman"/>
          <w:sz w:val="24"/>
          <w:szCs w:val="24"/>
        </w:rPr>
        <w:t xml:space="preserve">ha per titolo : </w:t>
      </w:r>
      <w:r w:rsidR="003C0891">
        <w:rPr>
          <w:rFonts w:ascii="Times New Roman" w:hAnsi="Times New Roman" w:cs="Times New Roman"/>
          <w:sz w:val="24"/>
          <w:szCs w:val="24"/>
        </w:rPr>
        <w:t xml:space="preserve">È </w:t>
      </w:r>
      <w:r w:rsidR="00E056FC">
        <w:rPr>
          <w:rFonts w:ascii="Times New Roman" w:hAnsi="Times New Roman" w:cs="Times New Roman"/>
          <w:sz w:val="24"/>
          <w:szCs w:val="24"/>
        </w:rPr>
        <w:t>vita, è futuro.</w:t>
      </w:r>
    </w:p>
    <w:p w:rsidR="00017230" w:rsidRDefault="003C0891" w:rsidP="000172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Un invito</w:t>
      </w:r>
      <w:r w:rsidR="00E056FC">
        <w:rPr>
          <w:rFonts w:ascii="Times New Roman" w:hAnsi="Times New Roman" w:cs="Times New Roman"/>
          <w:sz w:val="24"/>
          <w:szCs w:val="24"/>
        </w:rPr>
        <w:t>, sulla scia di quanto spesso sollecitato da papa Francesco</w:t>
      </w:r>
      <w:r>
        <w:rPr>
          <w:rFonts w:ascii="Times New Roman" w:hAnsi="Times New Roman" w:cs="Times New Roman"/>
          <w:sz w:val="24"/>
          <w:szCs w:val="24"/>
        </w:rPr>
        <w:t>,</w:t>
      </w:r>
      <w:r w:rsidR="000433BA">
        <w:rPr>
          <w:rFonts w:ascii="Times New Roman" w:hAnsi="Times New Roman" w:cs="Times New Roman"/>
          <w:sz w:val="24"/>
          <w:szCs w:val="24"/>
        </w:rPr>
        <w:t xml:space="preserve"> </w:t>
      </w:r>
      <w:r w:rsidR="00E056FC">
        <w:rPr>
          <w:rFonts w:ascii="Times New Roman" w:hAnsi="Times New Roman" w:cs="Times New Roman"/>
          <w:sz w:val="24"/>
          <w:szCs w:val="24"/>
        </w:rPr>
        <w:t>a “costruire una solidale alleanza tra le generazioni”</w:t>
      </w:r>
      <w:r>
        <w:rPr>
          <w:rFonts w:ascii="Times New Roman" w:hAnsi="Times New Roman" w:cs="Times New Roman"/>
          <w:sz w:val="24"/>
          <w:szCs w:val="24"/>
        </w:rPr>
        <w:t>;</w:t>
      </w:r>
      <w:r w:rsidR="00E056FC">
        <w:rPr>
          <w:rFonts w:ascii="Times New Roman" w:hAnsi="Times New Roman" w:cs="Times New Roman"/>
          <w:sz w:val="24"/>
          <w:szCs w:val="24"/>
        </w:rPr>
        <w:t xml:space="preserve"> in questo modo si consolida la certezza per il domani dei nostri figli e si spalanca l’orizzonte del dono di s</w:t>
      </w:r>
      <w:r>
        <w:rPr>
          <w:rFonts w:ascii="Times New Roman" w:hAnsi="Times New Roman" w:cs="Times New Roman"/>
          <w:sz w:val="24"/>
          <w:szCs w:val="24"/>
        </w:rPr>
        <w:t>é</w:t>
      </w:r>
      <w:r w:rsidR="00E056FC">
        <w:rPr>
          <w:rFonts w:ascii="Times New Roman" w:hAnsi="Times New Roman" w:cs="Times New Roman"/>
          <w:sz w:val="24"/>
          <w:szCs w:val="24"/>
        </w:rPr>
        <w:t xml:space="preserve"> che riempie di senso l’esistenza e invita</w:t>
      </w:r>
      <w:r w:rsidR="008D4414">
        <w:rPr>
          <w:rFonts w:ascii="Times New Roman" w:hAnsi="Times New Roman" w:cs="Times New Roman"/>
          <w:sz w:val="24"/>
          <w:szCs w:val="24"/>
        </w:rPr>
        <w:t xml:space="preserve"> ad accogliere la vita </w:t>
      </w:r>
      <w:r w:rsidR="000433BA">
        <w:rPr>
          <w:rFonts w:ascii="Times New Roman" w:hAnsi="Times New Roman" w:cs="Times New Roman"/>
          <w:sz w:val="24"/>
          <w:szCs w:val="24"/>
        </w:rPr>
        <w:t>in</w:t>
      </w:r>
      <w:r w:rsidR="002212B0">
        <w:rPr>
          <w:rFonts w:ascii="Times New Roman" w:hAnsi="Times New Roman" w:cs="Times New Roman"/>
          <w:sz w:val="24"/>
          <w:szCs w:val="24"/>
        </w:rPr>
        <w:t xml:space="preserve"> ogni </w:t>
      </w:r>
      <w:proofErr w:type="gramStart"/>
      <w:r w:rsidR="002212B0">
        <w:rPr>
          <w:rFonts w:ascii="Times New Roman" w:hAnsi="Times New Roman" w:cs="Times New Roman"/>
          <w:sz w:val="24"/>
          <w:szCs w:val="24"/>
        </w:rPr>
        <w:t>condizione</w:t>
      </w:r>
      <w:r w:rsidR="00E056FC">
        <w:rPr>
          <w:rFonts w:ascii="Times New Roman" w:hAnsi="Times New Roman" w:cs="Times New Roman"/>
          <w:sz w:val="24"/>
          <w:szCs w:val="24"/>
        </w:rPr>
        <w:t xml:space="preserve"> </w:t>
      </w:r>
      <w:r w:rsidR="000433BA">
        <w:rPr>
          <w:rFonts w:ascii="Times New Roman" w:hAnsi="Times New Roman" w:cs="Times New Roman"/>
          <w:sz w:val="24"/>
          <w:szCs w:val="24"/>
        </w:rPr>
        <w:t xml:space="preserve"> in</w:t>
      </w:r>
      <w:proofErr w:type="gramEnd"/>
      <w:r w:rsidR="000433BA">
        <w:rPr>
          <w:rFonts w:ascii="Times New Roman" w:hAnsi="Times New Roman" w:cs="Times New Roman"/>
          <w:sz w:val="24"/>
          <w:szCs w:val="24"/>
        </w:rPr>
        <w:t xml:space="preserve"> cui essa è debole,</w:t>
      </w:r>
      <w:r w:rsidR="00E056FC">
        <w:rPr>
          <w:rFonts w:ascii="Times New Roman" w:hAnsi="Times New Roman" w:cs="Times New Roman"/>
          <w:sz w:val="24"/>
          <w:szCs w:val="24"/>
        </w:rPr>
        <w:t xml:space="preserve"> minacciata e bisognosa dell’essenziale, la</w:t>
      </w:r>
      <w:r>
        <w:rPr>
          <w:rFonts w:ascii="Times New Roman" w:hAnsi="Times New Roman" w:cs="Times New Roman"/>
          <w:sz w:val="24"/>
          <w:szCs w:val="24"/>
        </w:rPr>
        <w:t xml:space="preserve"> cura di chi soffre la malattia</w:t>
      </w:r>
      <w:r w:rsidR="00E056FC">
        <w:rPr>
          <w:rFonts w:ascii="Times New Roman" w:hAnsi="Times New Roman" w:cs="Times New Roman"/>
          <w:sz w:val="24"/>
          <w:szCs w:val="24"/>
        </w:rPr>
        <w:t>, la violenza subita o l’emarginazione.</w:t>
      </w:r>
    </w:p>
    <w:p w:rsidR="00E056FC" w:rsidRDefault="007A6EF0" w:rsidP="000172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Accogliere,</w:t>
      </w:r>
      <w:r w:rsidR="003C0891">
        <w:rPr>
          <w:rFonts w:ascii="Times New Roman" w:hAnsi="Times New Roman" w:cs="Times New Roman"/>
          <w:sz w:val="24"/>
          <w:szCs w:val="24"/>
        </w:rPr>
        <w:t xml:space="preserve"> </w:t>
      </w:r>
      <w:r w:rsidR="000433BA">
        <w:rPr>
          <w:rFonts w:ascii="Times New Roman" w:hAnsi="Times New Roman" w:cs="Times New Roman"/>
          <w:sz w:val="24"/>
          <w:szCs w:val="24"/>
        </w:rPr>
        <w:t>servire,</w:t>
      </w:r>
      <w:r w:rsidR="00E056FC">
        <w:rPr>
          <w:rFonts w:ascii="Times New Roman" w:hAnsi="Times New Roman" w:cs="Times New Roman"/>
          <w:sz w:val="24"/>
          <w:szCs w:val="24"/>
        </w:rPr>
        <w:t xml:space="preserve"> promuovere la vita umana e custodire la sua dimora significa scegl</w:t>
      </w:r>
      <w:r w:rsidR="008D4414">
        <w:rPr>
          <w:rFonts w:ascii="Times New Roman" w:hAnsi="Times New Roman" w:cs="Times New Roman"/>
          <w:sz w:val="24"/>
          <w:szCs w:val="24"/>
        </w:rPr>
        <w:t>i</w:t>
      </w:r>
      <w:r w:rsidR="00E056FC">
        <w:rPr>
          <w:rFonts w:ascii="Times New Roman" w:hAnsi="Times New Roman" w:cs="Times New Roman"/>
          <w:sz w:val="24"/>
          <w:szCs w:val="24"/>
        </w:rPr>
        <w:t>ere di rinnovarsi e rinnovare, di lavorare per il bene comune guardando in avanti.</w:t>
      </w:r>
    </w:p>
    <w:p w:rsidR="00E056FC" w:rsidRPr="00017230" w:rsidRDefault="00E056FC" w:rsidP="000172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Proprio lo sguardo</w:t>
      </w:r>
      <w:r w:rsidR="008577B8">
        <w:rPr>
          <w:rFonts w:ascii="Times New Roman" w:hAnsi="Times New Roman" w:cs="Times New Roman"/>
          <w:sz w:val="24"/>
          <w:szCs w:val="24"/>
        </w:rPr>
        <w:t xml:space="preserve"> saggio e ricco di esperienza degli anziani consentirà di rialzarsi dai terremoti geologici </w:t>
      </w:r>
      <w:r w:rsidR="000433BA">
        <w:rPr>
          <w:rFonts w:ascii="Times New Roman" w:hAnsi="Times New Roman" w:cs="Times New Roman"/>
          <w:sz w:val="24"/>
          <w:szCs w:val="24"/>
        </w:rPr>
        <w:t>e dell’anima che il nostro tempo</w:t>
      </w:r>
      <w:r w:rsidR="008577B8">
        <w:rPr>
          <w:rFonts w:ascii="Times New Roman" w:hAnsi="Times New Roman" w:cs="Times New Roman"/>
          <w:sz w:val="24"/>
          <w:szCs w:val="24"/>
        </w:rPr>
        <w:t xml:space="preserve"> attraversa.</w:t>
      </w:r>
    </w:p>
    <w:p w:rsidR="00017230" w:rsidRDefault="00017230" w:rsidP="00017230">
      <w:pPr>
        <w:autoSpaceDE w:val="0"/>
        <w:autoSpaceDN w:val="0"/>
        <w:adjustRightInd w:val="0"/>
        <w:spacing w:after="0" w:line="240" w:lineRule="auto"/>
        <w:rPr>
          <w:rFonts w:ascii="Times New Roman" w:hAnsi="Times New Roman" w:cs="Times New Roman"/>
          <w:b/>
          <w:bCs/>
          <w:sz w:val="24"/>
          <w:szCs w:val="24"/>
        </w:rPr>
      </w:pPr>
    </w:p>
    <w:p w:rsidR="00017230" w:rsidRPr="00017230" w:rsidRDefault="00017230" w:rsidP="00017230">
      <w:pPr>
        <w:autoSpaceDE w:val="0"/>
        <w:autoSpaceDN w:val="0"/>
        <w:adjustRightInd w:val="0"/>
        <w:spacing w:after="0" w:line="240" w:lineRule="auto"/>
        <w:rPr>
          <w:rFonts w:ascii="Times New Roman" w:hAnsi="Times New Roman" w:cs="Times New Roman"/>
          <w:b/>
          <w:bCs/>
          <w:sz w:val="24"/>
          <w:szCs w:val="24"/>
        </w:rPr>
      </w:pPr>
      <w:r w:rsidRPr="00017230">
        <w:rPr>
          <w:rFonts w:ascii="Times New Roman" w:hAnsi="Times New Roman" w:cs="Times New Roman"/>
          <w:b/>
          <w:bCs/>
          <w:sz w:val="24"/>
          <w:szCs w:val="24"/>
        </w:rPr>
        <w:t>Invocazioni di perdono</w:t>
      </w:r>
    </w:p>
    <w:p w:rsidR="00017230" w:rsidRPr="00017230" w:rsidRDefault="00017230" w:rsidP="00017230">
      <w:pPr>
        <w:spacing w:after="0"/>
        <w:jc w:val="both"/>
        <w:rPr>
          <w:rFonts w:ascii="Times New Roman" w:hAnsi="Times New Roman" w:cs="Times New Roman"/>
          <w:i/>
          <w:sz w:val="20"/>
          <w:szCs w:val="20"/>
        </w:rPr>
      </w:pPr>
      <w:r w:rsidRPr="00017230">
        <w:rPr>
          <w:rFonts w:ascii="Times New Roman" w:hAnsi="Times New Roman" w:cs="Times New Roman"/>
          <w:i/>
          <w:sz w:val="20"/>
          <w:szCs w:val="20"/>
        </w:rPr>
        <w:t>(Le invocazioni di perdono possono essere lette da una coppia di sposi, mentre l’assemblea si unisce con il canto del Kyrie Eleison)</w:t>
      </w:r>
    </w:p>
    <w:p w:rsidR="00017230" w:rsidRPr="00017230" w:rsidRDefault="00017230" w:rsidP="00017230">
      <w:pPr>
        <w:spacing w:after="0"/>
        <w:jc w:val="both"/>
        <w:rPr>
          <w:rFonts w:ascii="Times New Roman" w:hAnsi="Times New Roman" w:cs="Times New Roman"/>
          <w:sz w:val="24"/>
          <w:szCs w:val="24"/>
        </w:rPr>
      </w:pPr>
    </w:p>
    <w:p w:rsidR="00017230" w:rsidRPr="00017230" w:rsidRDefault="00017230" w:rsidP="00017230">
      <w:pPr>
        <w:spacing w:after="0"/>
        <w:jc w:val="both"/>
        <w:rPr>
          <w:rFonts w:ascii="Times New Roman" w:hAnsi="Times New Roman" w:cs="Times New Roman"/>
          <w:sz w:val="24"/>
          <w:szCs w:val="24"/>
        </w:rPr>
      </w:pPr>
      <w:r w:rsidRPr="00017230">
        <w:rPr>
          <w:rFonts w:ascii="Times New Roman" w:hAnsi="Times New Roman" w:cs="Times New Roman"/>
          <w:sz w:val="24"/>
          <w:szCs w:val="24"/>
        </w:rPr>
        <w:t>Ti chiediamo perdono, Signore, per tutte quelle volte c</w:t>
      </w:r>
      <w:r w:rsidR="000433BA">
        <w:rPr>
          <w:rFonts w:ascii="Times New Roman" w:hAnsi="Times New Roman" w:cs="Times New Roman"/>
          <w:sz w:val="24"/>
          <w:szCs w:val="24"/>
        </w:rPr>
        <w:t>he non abbiamo saputo accogliere con amore</w:t>
      </w:r>
      <w:r w:rsidRPr="00017230">
        <w:rPr>
          <w:rFonts w:ascii="Times New Roman" w:hAnsi="Times New Roman" w:cs="Times New Roman"/>
          <w:sz w:val="24"/>
          <w:szCs w:val="24"/>
        </w:rPr>
        <w:t xml:space="preserve"> la vita come un d</w:t>
      </w:r>
      <w:r w:rsidR="000433BA">
        <w:rPr>
          <w:rFonts w:ascii="Times New Roman" w:hAnsi="Times New Roman" w:cs="Times New Roman"/>
          <w:sz w:val="24"/>
          <w:szCs w:val="24"/>
        </w:rPr>
        <w:t>ono sprecando il tempo in cose effimere</w:t>
      </w:r>
      <w:r w:rsidRPr="00017230">
        <w:rPr>
          <w:rFonts w:ascii="Times New Roman" w:hAnsi="Times New Roman" w:cs="Times New Roman"/>
          <w:sz w:val="24"/>
          <w:szCs w:val="24"/>
        </w:rPr>
        <w:t xml:space="preserve">. </w:t>
      </w:r>
      <w:r w:rsidRPr="00017230">
        <w:rPr>
          <w:rFonts w:ascii="Times New Roman" w:hAnsi="Times New Roman" w:cs="Times New Roman"/>
          <w:b/>
          <w:sz w:val="24"/>
          <w:szCs w:val="24"/>
        </w:rPr>
        <w:t>Signore Pietà.</w:t>
      </w:r>
    </w:p>
    <w:p w:rsidR="00017230" w:rsidRDefault="00017230" w:rsidP="00017230">
      <w:pPr>
        <w:autoSpaceDE w:val="0"/>
        <w:autoSpaceDN w:val="0"/>
        <w:adjustRightInd w:val="0"/>
        <w:spacing w:after="0"/>
        <w:jc w:val="both"/>
        <w:rPr>
          <w:rFonts w:ascii="Times New Roman" w:hAnsi="Times New Roman" w:cs="Times New Roman"/>
          <w:sz w:val="24"/>
          <w:szCs w:val="24"/>
        </w:rPr>
      </w:pPr>
    </w:p>
    <w:p w:rsidR="00017230" w:rsidRPr="00017230" w:rsidRDefault="000433BA" w:rsidP="000172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Ti chiediamo perdono </w:t>
      </w:r>
      <w:proofErr w:type="gramStart"/>
      <w:r>
        <w:rPr>
          <w:rFonts w:ascii="Times New Roman" w:hAnsi="Times New Roman" w:cs="Times New Roman"/>
          <w:sz w:val="24"/>
          <w:szCs w:val="24"/>
        </w:rPr>
        <w:t>Cristo</w:t>
      </w:r>
      <w:r w:rsidR="00017230">
        <w:rPr>
          <w:rFonts w:ascii="Times New Roman" w:hAnsi="Times New Roman" w:cs="Times New Roman"/>
          <w:sz w:val="24"/>
          <w:szCs w:val="24"/>
        </w:rPr>
        <w:t xml:space="preserve"> </w:t>
      </w:r>
      <w:r>
        <w:rPr>
          <w:rFonts w:ascii="Times New Roman" w:hAnsi="Times New Roman" w:cs="Times New Roman"/>
          <w:sz w:val="24"/>
          <w:szCs w:val="24"/>
        </w:rPr>
        <w:t xml:space="preserve"> per</w:t>
      </w:r>
      <w:proofErr w:type="gramEnd"/>
      <w:r>
        <w:rPr>
          <w:rFonts w:ascii="Times New Roman" w:hAnsi="Times New Roman" w:cs="Times New Roman"/>
          <w:sz w:val="24"/>
          <w:szCs w:val="24"/>
        </w:rPr>
        <w:t xml:space="preserve"> tutte </w:t>
      </w:r>
      <w:r w:rsidR="00017230" w:rsidRPr="00017230">
        <w:rPr>
          <w:rFonts w:ascii="Times New Roman" w:hAnsi="Times New Roman" w:cs="Times New Roman"/>
          <w:sz w:val="24"/>
          <w:szCs w:val="24"/>
        </w:rPr>
        <w:t xml:space="preserve">le volte che </w:t>
      </w:r>
      <w:r w:rsidR="00017230">
        <w:rPr>
          <w:rFonts w:ascii="Times New Roman" w:hAnsi="Times New Roman" w:cs="Times New Roman"/>
          <w:sz w:val="24"/>
          <w:szCs w:val="24"/>
        </w:rPr>
        <w:t xml:space="preserve">abbiamo </w:t>
      </w:r>
      <w:r>
        <w:rPr>
          <w:rFonts w:ascii="Times New Roman" w:hAnsi="Times New Roman" w:cs="Times New Roman"/>
          <w:sz w:val="24"/>
          <w:szCs w:val="24"/>
        </w:rPr>
        <w:t>sentito la vita dei nostri anziani come un peso e non come una ricchezza e una opportunità</w:t>
      </w:r>
      <w:r w:rsidR="00017230">
        <w:rPr>
          <w:rFonts w:ascii="Times New Roman" w:hAnsi="Times New Roman" w:cs="Times New Roman"/>
          <w:sz w:val="24"/>
          <w:szCs w:val="24"/>
        </w:rPr>
        <w:t>.</w:t>
      </w:r>
      <w:r w:rsidR="003C0891">
        <w:rPr>
          <w:rFonts w:ascii="Times New Roman" w:hAnsi="Times New Roman" w:cs="Times New Roman"/>
          <w:sz w:val="24"/>
          <w:szCs w:val="24"/>
        </w:rPr>
        <w:t xml:space="preserve"> </w:t>
      </w:r>
      <w:r w:rsidR="00017230" w:rsidRPr="00017230">
        <w:rPr>
          <w:rFonts w:ascii="Times New Roman" w:hAnsi="Times New Roman" w:cs="Times New Roman"/>
          <w:b/>
          <w:sz w:val="24"/>
          <w:szCs w:val="24"/>
        </w:rPr>
        <w:t>Cristo pietà.</w:t>
      </w:r>
    </w:p>
    <w:p w:rsidR="00017230" w:rsidRPr="00017230" w:rsidRDefault="00017230" w:rsidP="00017230">
      <w:pPr>
        <w:spacing w:after="0"/>
        <w:jc w:val="both"/>
        <w:rPr>
          <w:rFonts w:ascii="Times New Roman" w:hAnsi="Times New Roman" w:cs="Times New Roman"/>
          <w:sz w:val="24"/>
          <w:szCs w:val="24"/>
        </w:rPr>
      </w:pPr>
    </w:p>
    <w:p w:rsidR="00017230" w:rsidRPr="00017230" w:rsidRDefault="00017230" w:rsidP="00017230">
      <w:pPr>
        <w:widowControl w:val="0"/>
        <w:spacing w:after="0"/>
        <w:jc w:val="both"/>
        <w:rPr>
          <w:rFonts w:ascii="Times New Roman" w:hAnsi="Times New Roman" w:cs="Times New Roman"/>
          <w:sz w:val="24"/>
          <w:szCs w:val="24"/>
        </w:rPr>
      </w:pPr>
      <w:r w:rsidRPr="00017230">
        <w:rPr>
          <w:rFonts w:ascii="Times New Roman" w:hAnsi="Times New Roman" w:cs="Times New Roman"/>
          <w:sz w:val="24"/>
          <w:szCs w:val="24"/>
        </w:rPr>
        <w:t>Signore autore e amante della vita, ti chiediam</w:t>
      </w:r>
      <w:r w:rsidR="000433BA">
        <w:rPr>
          <w:rFonts w:ascii="Times New Roman" w:hAnsi="Times New Roman" w:cs="Times New Roman"/>
          <w:sz w:val="24"/>
          <w:szCs w:val="24"/>
        </w:rPr>
        <w:t xml:space="preserve">o perdono </w:t>
      </w:r>
      <w:proofErr w:type="gramStart"/>
      <w:r w:rsidR="000433BA">
        <w:rPr>
          <w:rFonts w:ascii="Times New Roman" w:hAnsi="Times New Roman" w:cs="Times New Roman"/>
          <w:sz w:val="24"/>
          <w:szCs w:val="24"/>
        </w:rPr>
        <w:t>per  quante</w:t>
      </w:r>
      <w:proofErr w:type="gramEnd"/>
      <w:r w:rsidR="000433BA">
        <w:rPr>
          <w:rFonts w:ascii="Times New Roman" w:hAnsi="Times New Roman" w:cs="Times New Roman"/>
          <w:sz w:val="24"/>
          <w:szCs w:val="24"/>
        </w:rPr>
        <w:t xml:space="preserve"> volte</w:t>
      </w:r>
      <w:r w:rsidRPr="00017230">
        <w:rPr>
          <w:rFonts w:ascii="Times New Roman" w:hAnsi="Times New Roman" w:cs="Times New Roman"/>
          <w:sz w:val="24"/>
          <w:szCs w:val="24"/>
        </w:rPr>
        <w:t xml:space="preserve"> </w:t>
      </w:r>
      <w:r w:rsidR="000433BA">
        <w:rPr>
          <w:rFonts w:ascii="Times New Roman" w:hAnsi="Times New Roman" w:cs="Times New Roman"/>
          <w:sz w:val="24"/>
          <w:szCs w:val="24"/>
        </w:rPr>
        <w:t>ci siamo girati dall’altra parte alle richieste silenziose di chi aveva bisogno</w:t>
      </w:r>
      <w:r w:rsidRPr="00017230">
        <w:rPr>
          <w:rFonts w:ascii="Times New Roman" w:hAnsi="Times New Roman" w:cs="Times New Roman"/>
          <w:sz w:val="24"/>
          <w:szCs w:val="24"/>
        </w:rPr>
        <w:t xml:space="preserve">. </w:t>
      </w:r>
      <w:r w:rsidRPr="00017230">
        <w:rPr>
          <w:rFonts w:ascii="Times New Roman" w:hAnsi="Times New Roman" w:cs="Times New Roman"/>
          <w:b/>
          <w:sz w:val="24"/>
          <w:szCs w:val="24"/>
        </w:rPr>
        <w:t>Signore pietà.</w:t>
      </w:r>
    </w:p>
    <w:p w:rsidR="00263CDE" w:rsidRDefault="00263CDE" w:rsidP="00017230">
      <w:pPr>
        <w:widowControl w:val="0"/>
        <w:spacing w:after="0"/>
        <w:jc w:val="both"/>
        <w:rPr>
          <w:rFonts w:ascii="Times New Roman" w:hAnsi="Times New Roman" w:cs="Times New Roman"/>
          <w:sz w:val="24"/>
          <w:szCs w:val="24"/>
        </w:rPr>
      </w:pP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PRIMA LETTURA </w:t>
      </w:r>
      <w:r w:rsidRPr="003C0891">
        <w:rPr>
          <w:rFonts w:ascii="Times New Roman" w:eastAsia="Times New Roman" w:hAnsi="Times New Roman" w:cs="Times New Roman"/>
          <w:i/>
          <w:iCs/>
          <w:sz w:val="24"/>
          <w:szCs w:val="24"/>
        </w:rPr>
        <w:t>(</w:t>
      </w:r>
      <w:proofErr w:type="spellStart"/>
      <w:r w:rsidRPr="003C0891">
        <w:rPr>
          <w:rFonts w:ascii="Times New Roman" w:eastAsia="Times New Roman" w:hAnsi="Times New Roman" w:cs="Times New Roman"/>
          <w:i/>
          <w:iCs/>
          <w:sz w:val="24"/>
          <w:szCs w:val="24"/>
        </w:rPr>
        <w:t>Ger</w:t>
      </w:r>
      <w:proofErr w:type="spellEnd"/>
      <w:r w:rsidRPr="003C0891">
        <w:rPr>
          <w:rFonts w:ascii="Times New Roman" w:eastAsia="Times New Roman" w:hAnsi="Times New Roman" w:cs="Times New Roman"/>
          <w:i/>
          <w:iCs/>
          <w:sz w:val="24"/>
          <w:szCs w:val="24"/>
        </w:rPr>
        <w:t xml:space="preserve"> 1,4-5.17-19)</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i/>
          <w:iCs/>
          <w:sz w:val="24"/>
          <w:szCs w:val="24"/>
        </w:rPr>
        <w:t>Ti ho stabilito profeta delle nazioni.</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Dal libro del profeta Gerem</w:t>
      </w:r>
      <w:r>
        <w:rPr>
          <w:rFonts w:ascii="Times New Roman" w:eastAsia="Times New Roman" w:hAnsi="Times New Roman" w:cs="Times New Roman"/>
          <w:sz w:val="24"/>
          <w:szCs w:val="24"/>
        </w:rPr>
        <w:t>i</w:t>
      </w:r>
      <w:r w:rsidRPr="003C0891">
        <w:rPr>
          <w:rFonts w:ascii="Times New Roman" w:eastAsia="Times New Roman" w:hAnsi="Times New Roman" w:cs="Times New Roman"/>
          <w:sz w:val="24"/>
          <w:szCs w:val="24"/>
        </w:rPr>
        <w:t>a</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br/>
        <w:t xml:space="preserve">Nei giorni del re </w:t>
      </w:r>
      <w:proofErr w:type="spellStart"/>
      <w:r w:rsidRPr="003C0891">
        <w:rPr>
          <w:rFonts w:ascii="Times New Roman" w:eastAsia="Times New Roman" w:hAnsi="Times New Roman" w:cs="Times New Roman"/>
          <w:sz w:val="24"/>
          <w:szCs w:val="24"/>
        </w:rPr>
        <w:t>Gios</w:t>
      </w:r>
      <w:r>
        <w:rPr>
          <w:rFonts w:ascii="Times New Roman" w:eastAsia="Times New Roman" w:hAnsi="Times New Roman" w:cs="Times New Roman"/>
          <w:sz w:val="24"/>
          <w:szCs w:val="24"/>
        </w:rPr>
        <w:t>i</w:t>
      </w:r>
      <w:r w:rsidRPr="003C0891">
        <w:rPr>
          <w:rFonts w:ascii="Times New Roman" w:eastAsia="Times New Roman" w:hAnsi="Times New Roman" w:cs="Times New Roman"/>
          <w:sz w:val="24"/>
          <w:szCs w:val="24"/>
        </w:rPr>
        <w:t>a</w:t>
      </w:r>
      <w:proofErr w:type="spellEnd"/>
      <w:r w:rsidRPr="003C0891">
        <w:rPr>
          <w:rFonts w:ascii="Times New Roman" w:eastAsia="Times New Roman" w:hAnsi="Times New Roman" w:cs="Times New Roman"/>
          <w:sz w:val="24"/>
          <w:szCs w:val="24"/>
        </w:rPr>
        <w:t>, mi fu rivolta questa parola del Signore:</w:t>
      </w:r>
      <w:r w:rsidRPr="003C0891">
        <w:rPr>
          <w:rFonts w:ascii="Times New Roman" w:eastAsia="Times New Roman" w:hAnsi="Times New Roman" w:cs="Times New Roman"/>
          <w:sz w:val="24"/>
          <w:szCs w:val="24"/>
        </w:rPr>
        <w:br/>
        <w:t>«Prima di formarti nel grembo materno, ti ho conosciuto,</w:t>
      </w:r>
      <w:r w:rsidRPr="003C0891">
        <w:rPr>
          <w:rFonts w:ascii="Times New Roman" w:eastAsia="Times New Roman" w:hAnsi="Times New Roman" w:cs="Times New Roman"/>
          <w:sz w:val="24"/>
          <w:szCs w:val="24"/>
        </w:rPr>
        <w:br/>
        <w:t>prima che tu uscissi alla luce, ti ho consacrato;</w:t>
      </w:r>
      <w:r w:rsidRPr="003C0891">
        <w:rPr>
          <w:rFonts w:ascii="Times New Roman" w:eastAsia="Times New Roman" w:hAnsi="Times New Roman" w:cs="Times New Roman"/>
          <w:sz w:val="24"/>
          <w:szCs w:val="24"/>
        </w:rPr>
        <w:br/>
        <w:t>ti ho stabilito profeta delle nazioni.</w:t>
      </w:r>
      <w:r w:rsidRPr="003C0891">
        <w:rPr>
          <w:rFonts w:ascii="Times New Roman" w:eastAsia="Times New Roman" w:hAnsi="Times New Roman" w:cs="Times New Roman"/>
          <w:sz w:val="24"/>
          <w:szCs w:val="24"/>
        </w:rPr>
        <w:br/>
        <w:t>Tu, dunque, stringi la veste ai fianchi,</w:t>
      </w:r>
      <w:r w:rsidRPr="003C0891">
        <w:rPr>
          <w:rFonts w:ascii="Times New Roman" w:eastAsia="Times New Roman" w:hAnsi="Times New Roman" w:cs="Times New Roman"/>
          <w:sz w:val="24"/>
          <w:szCs w:val="24"/>
        </w:rPr>
        <w:br/>
      </w:r>
      <w:r>
        <w:rPr>
          <w:rFonts w:ascii="Times New Roman" w:eastAsia="Times New Roman" w:hAnsi="Times New Roman" w:cs="Times New Roman"/>
          <w:sz w:val="24"/>
          <w:szCs w:val="24"/>
        </w:rPr>
        <w:t>a</w:t>
      </w:r>
      <w:r w:rsidRPr="003C0891">
        <w:rPr>
          <w:rFonts w:ascii="Times New Roman" w:eastAsia="Times New Roman" w:hAnsi="Times New Roman" w:cs="Times New Roman"/>
          <w:sz w:val="24"/>
          <w:szCs w:val="24"/>
        </w:rPr>
        <w:t>lzati e di’ loro tutto ciò che ti ordinerò;</w:t>
      </w:r>
      <w:r w:rsidRPr="003C0891">
        <w:rPr>
          <w:rFonts w:ascii="Times New Roman" w:eastAsia="Times New Roman" w:hAnsi="Times New Roman" w:cs="Times New Roman"/>
          <w:sz w:val="24"/>
          <w:szCs w:val="24"/>
        </w:rPr>
        <w:br/>
        <w:t>non spaventarti di fronte a loro,</w:t>
      </w:r>
      <w:r w:rsidRPr="003C0891">
        <w:rPr>
          <w:rFonts w:ascii="Times New Roman" w:eastAsia="Times New Roman" w:hAnsi="Times New Roman" w:cs="Times New Roman"/>
          <w:sz w:val="24"/>
          <w:szCs w:val="24"/>
        </w:rPr>
        <w:br/>
        <w:t>altrimenti sarò io a farti paura davanti a loro.</w:t>
      </w:r>
      <w:r w:rsidRPr="003C0891">
        <w:rPr>
          <w:rFonts w:ascii="Times New Roman" w:eastAsia="Times New Roman" w:hAnsi="Times New Roman" w:cs="Times New Roman"/>
          <w:sz w:val="24"/>
          <w:szCs w:val="24"/>
        </w:rPr>
        <w:br/>
        <w:t>Ed ecco, oggi io faccio di te</w:t>
      </w:r>
      <w:r w:rsidRPr="003C0891">
        <w:rPr>
          <w:rFonts w:ascii="Times New Roman" w:eastAsia="Times New Roman" w:hAnsi="Times New Roman" w:cs="Times New Roman"/>
          <w:sz w:val="24"/>
          <w:szCs w:val="24"/>
        </w:rPr>
        <w:br/>
        <w:t>come una città fortificata,</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lastRenderedPageBreak/>
        <w:t>una colonna di ferro</w:t>
      </w:r>
      <w:r w:rsidRPr="003C0891">
        <w:rPr>
          <w:rFonts w:ascii="Times New Roman" w:eastAsia="Times New Roman" w:hAnsi="Times New Roman" w:cs="Times New Roman"/>
          <w:sz w:val="24"/>
          <w:szCs w:val="24"/>
        </w:rPr>
        <w:br/>
        <w:t>e un muro di bronzo</w:t>
      </w:r>
      <w:r w:rsidRPr="003C0891">
        <w:rPr>
          <w:rFonts w:ascii="Times New Roman" w:eastAsia="Times New Roman" w:hAnsi="Times New Roman" w:cs="Times New Roman"/>
          <w:sz w:val="24"/>
          <w:szCs w:val="24"/>
        </w:rPr>
        <w:br/>
        <w:t>contro tutto il paese,</w:t>
      </w:r>
      <w:r w:rsidRPr="003C0891">
        <w:rPr>
          <w:rFonts w:ascii="Times New Roman" w:eastAsia="Times New Roman" w:hAnsi="Times New Roman" w:cs="Times New Roman"/>
          <w:sz w:val="24"/>
          <w:szCs w:val="24"/>
        </w:rPr>
        <w:br/>
        <w:t>contro i re di Giuda e i suoi capi,</w:t>
      </w:r>
      <w:r w:rsidRPr="003C0891">
        <w:rPr>
          <w:rFonts w:ascii="Times New Roman" w:eastAsia="Times New Roman" w:hAnsi="Times New Roman" w:cs="Times New Roman"/>
          <w:sz w:val="24"/>
          <w:szCs w:val="24"/>
        </w:rPr>
        <w:br/>
        <w:t>contro i suoi sacerdoti e il popolo del paese.</w:t>
      </w:r>
      <w:r w:rsidRPr="003C0891">
        <w:rPr>
          <w:rFonts w:ascii="Times New Roman" w:eastAsia="Times New Roman" w:hAnsi="Times New Roman" w:cs="Times New Roman"/>
          <w:sz w:val="24"/>
          <w:szCs w:val="24"/>
        </w:rPr>
        <w:br/>
        <w:t>Ti faranno guerra, ma non ti vinceranno,</w:t>
      </w:r>
      <w:r w:rsidRPr="003C0891">
        <w:rPr>
          <w:rFonts w:ascii="Times New Roman" w:eastAsia="Times New Roman" w:hAnsi="Times New Roman" w:cs="Times New Roman"/>
          <w:sz w:val="24"/>
          <w:szCs w:val="24"/>
        </w:rPr>
        <w:br/>
        <w:t>perché io sono con te per salvarti».</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b/>
          <w:i/>
          <w:sz w:val="24"/>
          <w:szCs w:val="24"/>
        </w:rPr>
        <w:t>Parola di Dio</w:t>
      </w:r>
      <w:r w:rsidRPr="003C0891">
        <w:rPr>
          <w:rFonts w:ascii="Times New Roman" w:eastAsia="Times New Roman" w:hAnsi="Times New Roman" w:cs="Times New Roman"/>
          <w:sz w:val="24"/>
          <w:szCs w:val="24"/>
        </w:rPr>
        <w:t xml:space="preserve">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SALMO RESPONSORIALE </w:t>
      </w:r>
      <w:r w:rsidRPr="003C0891">
        <w:rPr>
          <w:rFonts w:ascii="Times New Roman" w:eastAsia="Times New Roman" w:hAnsi="Times New Roman" w:cs="Times New Roman"/>
          <w:i/>
          <w:iCs/>
          <w:sz w:val="24"/>
          <w:szCs w:val="24"/>
        </w:rPr>
        <w:t>(</w:t>
      </w:r>
      <w:proofErr w:type="spellStart"/>
      <w:r w:rsidRPr="003C0891">
        <w:rPr>
          <w:rFonts w:ascii="Times New Roman" w:eastAsia="Times New Roman" w:hAnsi="Times New Roman" w:cs="Times New Roman"/>
          <w:i/>
          <w:iCs/>
          <w:sz w:val="24"/>
          <w:szCs w:val="24"/>
        </w:rPr>
        <w:t>Sal</w:t>
      </w:r>
      <w:proofErr w:type="spellEnd"/>
      <w:r w:rsidRPr="003C0891">
        <w:rPr>
          <w:rFonts w:ascii="Times New Roman" w:eastAsia="Times New Roman" w:hAnsi="Times New Roman" w:cs="Times New Roman"/>
          <w:i/>
          <w:iCs/>
          <w:sz w:val="24"/>
          <w:szCs w:val="24"/>
        </w:rPr>
        <w:t xml:space="preserve"> 70)</w:t>
      </w:r>
      <w:r w:rsidRPr="003C0891">
        <w:rPr>
          <w:rFonts w:ascii="Times New Roman" w:eastAsia="Times New Roman" w:hAnsi="Times New Roman" w:cs="Times New Roman"/>
          <w:sz w:val="24"/>
          <w:szCs w:val="24"/>
        </w:rPr>
        <w:br/>
      </w:r>
      <w:proofErr w:type="spellStart"/>
      <w:r w:rsidRPr="003C0891">
        <w:rPr>
          <w:rFonts w:ascii="Times New Roman" w:eastAsia="Times New Roman" w:hAnsi="Times New Roman" w:cs="Times New Roman"/>
          <w:b/>
          <w:bCs/>
          <w:sz w:val="24"/>
          <w:szCs w:val="24"/>
        </w:rPr>
        <w:t>Rit</w:t>
      </w:r>
      <w:proofErr w:type="spellEnd"/>
      <w:r w:rsidRPr="003C0891">
        <w:rPr>
          <w:rFonts w:ascii="Times New Roman" w:eastAsia="Times New Roman" w:hAnsi="Times New Roman" w:cs="Times New Roman"/>
          <w:b/>
          <w:bCs/>
          <w:sz w:val="24"/>
          <w:szCs w:val="24"/>
        </w:rPr>
        <w:t>: La mia bocca, Signore, racconterà la tua salvezza.</w:t>
      </w:r>
      <w:r w:rsidRPr="003C0891">
        <w:rPr>
          <w:rFonts w:ascii="Times New Roman" w:eastAsia="Times New Roman" w:hAnsi="Times New Roman" w:cs="Times New Roman"/>
          <w:sz w:val="24"/>
          <w:szCs w:val="24"/>
        </w:rPr>
        <w:t xml:space="preserve">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In te, Signore, mi sono rifugiato,</w:t>
      </w:r>
      <w:r w:rsidRPr="003C0891">
        <w:rPr>
          <w:rFonts w:ascii="Times New Roman" w:eastAsia="Times New Roman" w:hAnsi="Times New Roman" w:cs="Times New Roman"/>
          <w:sz w:val="24"/>
          <w:szCs w:val="24"/>
        </w:rPr>
        <w:br/>
        <w:t>mai sarò deluso.</w:t>
      </w:r>
      <w:r w:rsidRPr="003C0891">
        <w:rPr>
          <w:rFonts w:ascii="Times New Roman" w:eastAsia="Times New Roman" w:hAnsi="Times New Roman" w:cs="Times New Roman"/>
          <w:sz w:val="24"/>
          <w:szCs w:val="24"/>
        </w:rPr>
        <w:br/>
        <w:t>Per la tua giustizia, liberami e difendimi,</w:t>
      </w:r>
      <w:r w:rsidRPr="003C0891">
        <w:rPr>
          <w:rFonts w:ascii="Times New Roman" w:eastAsia="Times New Roman" w:hAnsi="Times New Roman" w:cs="Times New Roman"/>
          <w:sz w:val="24"/>
          <w:szCs w:val="24"/>
        </w:rPr>
        <w:br/>
        <w:t>tendi a me il tuo orecchio e salvami.</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br/>
        <w:t>Sii tu la mia roccia,</w:t>
      </w:r>
      <w:r w:rsidRPr="003C0891">
        <w:rPr>
          <w:rFonts w:ascii="Times New Roman" w:eastAsia="Times New Roman" w:hAnsi="Times New Roman" w:cs="Times New Roman"/>
          <w:sz w:val="24"/>
          <w:szCs w:val="24"/>
        </w:rPr>
        <w:br/>
        <w:t>una dimora sempre accessibile;</w:t>
      </w:r>
      <w:r w:rsidRPr="003C0891">
        <w:rPr>
          <w:rFonts w:ascii="Times New Roman" w:eastAsia="Times New Roman" w:hAnsi="Times New Roman" w:cs="Times New Roman"/>
          <w:sz w:val="24"/>
          <w:szCs w:val="24"/>
        </w:rPr>
        <w:br/>
        <w:t>hai deciso di darmi salvezza:</w:t>
      </w:r>
      <w:r w:rsidRPr="003C0891">
        <w:rPr>
          <w:rFonts w:ascii="Times New Roman" w:eastAsia="Times New Roman" w:hAnsi="Times New Roman" w:cs="Times New Roman"/>
          <w:sz w:val="24"/>
          <w:szCs w:val="24"/>
        </w:rPr>
        <w:br/>
        <w:t>davvero mia rupe e mia fortezza tu sei!</w:t>
      </w:r>
      <w:r w:rsidRPr="003C0891">
        <w:rPr>
          <w:rFonts w:ascii="Times New Roman" w:eastAsia="Times New Roman" w:hAnsi="Times New Roman" w:cs="Times New Roman"/>
          <w:sz w:val="24"/>
          <w:szCs w:val="24"/>
        </w:rPr>
        <w:br/>
        <w:t>Mio Dio, liberami dalle mani del malvagio.</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br/>
        <w:t>Sei tu, mio Signore, la mia speranza,</w:t>
      </w:r>
      <w:r w:rsidRPr="003C0891">
        <w:rPr>
          <w:rFonts w:ascii="Times New Roman" w:eastAsia="Times New Roman" w:hAnsi="Times New Roman" w:cs="Times New Roman"/>
          <w:sz w:val="24"/>
          <w:szCs w:val="24"/>
        </w:rPr>
        <w:br/>
        <w:t>la mia fiducia, Signore, fin dalla mia giovinezza.</w:t>
      </w:r>
      <w:r w:rsidRPr="003C0891">
        <w:rPr>
          <w:rFonts w:ascii="Times New Roman" w:eastAsia="Times New Roman" w:hAnsi="Times New Roman" w:cs="Times New Roman"/>
          <w:sz w:val="24"/>
          <w:szCs w:val="24"/>
        </w:rPr>
        <w:br/>
        <w:t>Su di te mi appoggiai fin dal grembo materno,</w:t>
      </w:r>
      <w:r w:rsidRPr="003C0891">
        <w:rPr>
          <w:rFonts w:ascii="Times New Roman" w:eastAsia="Times New Roman" w:hAnsi="Times New Roman" w:cs="Times New Roman"/>
          <w:sz w:val="24"/>
          <w:szCs w:val="24"/>
        </w:rPr>
        <w:br/>
        <w:t>dal seno di mia madre sei tu il mio sostegno.</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br/>
        <w:t>La mia bocca racconterà la tua giustizia,</w:t>
      </w:r>
      <w:r w:rsidRPr="003C0891">
        <w:rPr>
          <w:rFonts w:ascii="Times New Roman" w:eastAsia="Times New Roman" w:hAnsi="Times New Roman" w:cs="Times New Roman"/>
          <w:sz w:val="24"/>
          <w:szCs w:val="24"/>
        </w:rPr>
        <w:br/>
        <w:t>ogni giorno la tua salvezza.</w:t>
      </w:r>
      <w:r w:rsidRPr="003C0891">
        <w:rPr>
          <w:rFonts w:ascii="Times New Roman" w:eastAsia="Times New Roman" w:hAnsi="Times New Roman" w:cs="Times New Roman"/>
          <w:sz w:val="24"/>
          <w:szCs w:val="24"/>
        </w:rPr>
        <w:br/>
        <w:t>Fin dalla giovinezza, o Dio, mi hai istruito</w:t>
      </w:r>
      <w:r w:rsidRPr="003C0891">
        <w:rPr>
          <w:rFonts w:ascii="Times New Roman" w:eastAsia="Times New Roman" w:hAnsi="Times New Roman" w:cs="Times New Roman"/>
          <w:sz w:val="24"/>
          <w:szCs w:val="24"/>
        </w:rPr>
        <w:br/>
        <w:t xml:space="preserve">e oggi ancora proclamo le tue meraviglie.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SECONDA LETTURA </w:t>
      </w:r>
      <w:r w:rsidRPr="003C0891">
        <w:rPr>
          <w:rFonts w:ascii="Times New Roman" w:eastAsia="Times New Roman" w:hAnsi="Times New Roman" w:cs="Times New Roman"/>
          <w:i/>
          <w:iCs/>
          <w:sz w:val="24"/>
          <w:szCs w:val="24"/>
        </w:rPr>
        <w:t>(1Cor 12,31-13,13)</w:t>
      </w:r>
      <w:r w:rsidRPr="003C0891">
        <w:rPr>
          <w:rFonts w:ascii="Times New Roman" w:eastAsia="Times New Roman" w:hAnsi="Times New Roman" w:cs="Times New Roman"/>
          <w:sz w:val="24"/>
          <w:szCs w:val="24"/>
        </w:rPr>
        <w:t xml:space="preserve"> </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i/>
          <w:iCs/>
          <w:sz w:val="24"/>
          <w:szCs w:val="24"/>
        </w:rPr>
        <w:t>Rimangono la fede, la speranza, la carità; ma la più grande di tutte è la carità.</w:t>
      </w:r>
      <w:r w:rsidRPr="003C0891">
        <w:rPr>
          <w:rFonts w:ascii="Times New Roman" w:eastAsia="Times New Roman" w:hAnsi="Times New Roman" w:cs="Times New Roman"/>
          <w:sz w:val="24"/>
          <w:szCs w:val="24"/>
        </w:rPr>
        <w:t xml:space="preserve"> </w:t>
      </w:r>
    </w:p>
    <w:p w:rsidR="003C0891" w:rsidRDefault="003C0891" w:rsidP="003C0891">
      <w:pPr>
        <w:spacing w:after="0" w:line="240" w:lineRule="auto"/>
        <w:jc w:val="both"/>
        <w:rPr>
          <w:rFonts w:ascii="Times New Roman" w:eastAsia="Times New Roman" w:hAnsi="Times New Roman" w:cs="Times New Roman"/>
          <w:i/>
          <w:sz w:val="24"/>
          <w:szCs w:val="24"/>
        </w:rPr>
      </w:pPr>
      <w:r w:rsidRPr="009431FA">
        <w:rPr>
          <w:rFonts w:ascii="Times New Roman" w:eastAsia="Times New Roman" w:hAnsi="Times New Roman" w:cs="Times New Roman"/>
          <w:i/>
          <w:sz w:val="24"/>
          <w:szCs w:val="24"/>
        </w:rPr>
        <w:t>Dalla prima lettera di san Paolo apostolo ai Corinzi</w:t>
      </w:r>
    </w:p>
    <w:p w:rsidR="009431FA" w:rsidRPr="009431FA" w:rsidRDefault="009431FA" w:rsidP="003C0891">
      <w:pPr>
        <w:spacing w:after="0" w:line="240" w:lineRule="auto"/>
        <w:jc w:val="both"/>
        <w:rPr>
          <w:rFonts w:ascii="Times New Roman" w:eastAsia="Times New Roman" w:hAnsi="Times New Roman" w:cs="Times New Roman"/>
          <w:sz w:val="8"/>
          <w:szCs w:val="8"/>
        </w:rPr>
      </w:pP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Fratelli, desiderate intensamente i carismi più grandi. E allora, vi mostro la via più sublime.</w:t>
      </w:r>
      <w:r w:rsidRPr="003C0891">
        <w:rPr>
          <w:rFonts w:ascii="Times New Roman" w:eastAsia="Times New Roman" w:hAnsi="Times New Roman" w:cs="Times New Roman"/>
          <w:sz w:val="24"/>
          <w:szCs w:val="24"/>
        </w:rPr>
        <w:br/>
        <w:t>Se parlassi le lingue degli uomini e degli angeli, ma non avessi la carità, sarei come bronzo che rimbom</w:t>
      </w:r>
      <w:r>
        <w:rPr>
          <w:rFonts w:ascii="Times New Roman" w:eastAsia="Times New Roman" w:hAnsi="Times New Roman" w:cs="Times New Roman"/>
          <w:sz w:val="24"/>
          <w:szCs w:val="24"/>
        </w:rPr>
        <w:t>ba o come cimbalo che strepita.</w:t>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E se avessi il dono della profezia, se conoscessi tutti i misteri e avessi tutta la conoscenza, se possedessi tanta fede da trasportare le montagne, ma non avessi la carità, non sarei nulla.</w:t>
      </w:r>
      <w:r w:rsidRPr="003C0891">
        <w:rPr>
          <w:rFonts w:ascii="Times New Roman" w:eastAsia="Times New Roman" w:hAnsi="Times New Roman" w:cs="Times New Roman"/>
          <w:sz w:val="24"/>
          <w:szCs w:val="24"/>
        </w:rPr>
        <w:br/>
        <w:t>E se anche dessi in cibo tutti i miei beni e consegnassi il mio corpo, per averne vanto, ma non avessi la</w:t>
      </w:r>
      <w:r>
        <w:rPr>
          <w:rFonts w:ascii="Times New Roman" w:eastAsia="Times New Roman" w:hAnsi="Times New Roman" w:cs="Times New Roman"/>
          <w:sz w:val="24"/>
          <w:szCs w:val="24"/>
        </w:rPr>
        <w:t xml:space="preserve"> carità, a nulla mi servirebbe.</w:t>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lastRenderedPageBreak/>
        <w:t>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w:t>
      </w:r>
      <w:r w:rsidRPr="003C0891">
        <w:rPr>
          <w:rFonts w:ascii="Times New Roman" w:eastAsia="Times New Roman" w:hAnsi="Times New Roman" w:cs="Times New Roman"/>
          <w:sz w:val="24"/>
          <w:szCs w:val="24"/>
        </w:rPr>
        <w:br/>
        <w:t>Adesso noi vediamo in modo confuso, come in uno specchio; allora invece vedremo faccia a faccia. Adesso conosco in modo imperfetto, ma allora conoscerò perfettamente, come anch’io sono conosciuto. Ora dunque rimangono queste tre cose: la fede, la speranza e la carità. Ma la p</w:t>
      </w:r>
      <w:r>
        <w:rPr>
          <w:rFonts w:ascii="Times New Roman" w:eastAsia="Times New Roman" w:hAnsi="Times New Roman" w:cs="Times New Roman"/>
          <w:sz w:val="24"/>
          <w:szCs w:val="24"/>
        </w:rPr>
        <w:t>iù grande di tutte è la carità!</w:t>
      </w:r>
    </w:p>
    <w:p w:rsidR="003C0891" w:rsidRPr="003C0891" w:rsidRDefault="003C0891" w:rsidP="003C0891">
      <w:pPr>
        <w:spacing w:after="0" w:line="240" w:lineRule="auto"/>
        <w:jc w:val="both"/>
        <w:rPr>
          <w:rFonts w:ascii="Times New Roman" w:eastAsia="Times New Roman" w:hAnsi="Times New Roman" w:cs="Times New Roman"/>
          <w:b/>
          <w:i/>
          <w:sz w:val="24"/>
          <w:szCs w:val="24"/>
        </w:rPr>
      </w:pPr>
      <w:r w:rsidRPr="003C0891">
        <w:rPr>
          <w:rFonts w:ascii="Times New Roman" w:eastAsia="Times New Roman" w:hAnsi="Times New Roman" w:cs="Times New Roman"/>
          <w:b/>
          <w:i/>
          <w:sz w:val="24"/>
          <w:szCs w:val="24"/>
        </w:rPr>
        <w:t>P</w:t>
      </w:r>
      <w:r>
        <w:rPr>
          <w:rFonts w:ascii="Times New Roman" w:eastAsia="Times New Roman" w:hAnsi="Times New Roman" w:cs="Times New Roman"/>
          <w:b/>
          <w:i/>
          <w:sz w:val="24"/>
          <w:szCs w:val="24"/>
        </w:rPr>
        <w:t>arola di Dio</w:t>
      </w:r>
    </w:p>
    <w:p w:rsidR="003C0891" w:rsidRPr="009431FA" w:rsidRDefault="003C0891" w:rsidP="003C0891">
      <w:pPr>
        <w:spacing w:after="0" w:line="240" w:lineRule="auto"/>
        <w:rPr>
          <w:rFonts w:ascii="Times New Roman" w:eastAsia="Times New Roman" w:hAnsi="Times New Roman" w:cs="Times New Roman"/>
          <w:sz w:val="8"/>
          <w:szCs w:val="8"/>
        </w:rPr>
      </w:pP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u w:val="single"/>
        </w:rPr>
        <w:t>Forma breve</w:t>
      </w:r>
      <w:r w:rsidRPr="003C0891">
        <w:rPr>
          <w:rFonts w:ascii="Times New Roman" w:eastAsia="Times New Roman" w:hAnsi="Times New Roman" w:cs="Times New Roman"/>
          <w:sz w:val="24"/>
          <w:szCs w:val="24"/>
        </w:rPr>
        <w:t xml:space="preserve"> (1Cor 13, 4-13):</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br/>
      </w:r>
      <w:r w:rsidRPr="009431FA">
        <w:rPr>
          <w:rFonts w:ascii="Times New Roman" w:eastAsia="Times New Roman" w:hAnsi="Times New Roman" w:cs="Times New Roman"/>
          <w:i/>
          <w:sz w:val="24"/>
          <w:szCs w:val="24"/>
        </w:rPr>
        <w:t>Dalla lettera prima lettera di san Paolo apostolo ai Corinzi</w:t>
      </w:r>
      <w:r w:rsidRPr="003C0891">
        <w:rPr>
          <w:rFonts w:ascii="Times New Roman" w:eastAsia="Times New Roman" w:hAnsi="Times New Roman" w:cs="Times New Roman"/>
          <w:sz w:val="24"/>
          <w:szCs w:val="24"/>
        </w:rPr>
        <w:br/>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Fratelli, la carità è magnanima, benevola è la carità; non è invidiosa, non si vanta, non si gonfia d’orgoglio, non manca di rispetto, non cerca il proprio interesse, non si adira, non tiene conto del male ricevuto, non gode dell’ingiustizia ma si rallegra della verità. Tutto scusa, tutto cred</w:t>
      </w:r>
      <w:r>
        <w:rPr>
          <w:rFonts w:ascii="Times New Roman" w:eastAsia="Times New Roman" w:hAnsi="Times New Roman" w:cs="Times New Roman"/>
          <w:sz w:val="24"/>
          <w:szCs w:val="24"/>
        </w:rPr>
        <w:t>e, tutto spera, tutto sopporta.</w:t>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 xml:space="preserve">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w:t>
      </w:r>
      <w:r>
        <w:rPr>
          <w:rFonts w:ascii="Times New Roman" w:eastAsia="Times New Roman" w:hAnsi="Times New Roman" w:cs="Times New Roman"/>
          <w:sz w:val="24"/>
          <w:szCs w:val="24"/>
        </w:rPr>
        <w:t>eliminato ciò che è da bambino.</w:t>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 xml:space="preserve">Adesso noi vediamo in modo confuso, come in uno specchio; allora </w:t>
      </w:r>
      <w:r>
        <w:rPr>
          <w:rFonts w:ascii="Times New Roman" w:eastAsia="Times New Roman" w:hAnsi="Times New Roman" w:cs="Times New Roman"/>
          <w:sz w:val="24"/>
          <w:szCs w:val="24"/>
        </w:rPr>
        <w:t>invece vedremo faccia a faccia.</w:t>
      </w:r>
    </w:p>
    <w:p w:rsidR="003C0891" w:rsidRDefault="003C0891" w:rsidP="003C0891">
      <w:pPr>
        <w:spacing w:after="0" w:line="240" w:lineRule="auto"/>
        <w:jc w:val="both"/>
        <w:rPr>
          <w:rFonts w:ascii="Times New Roman" w:eastAsia="Times New Roman" w:hAnsi="Times New Roman" w:cs="Times New Roman"/>
          <w:sz w:val="24"/>
          <w:szCs w:val="24"/>
        </w:rPr>
      </w:pPr>
      <w:r w:rsidRPr="003C0891">
        <w:rPr>
          <w:rFonts w:ascii="Times New Roman" w:eastAsia="Times New Roman" w:hAnsi="Times New Roman" w:cs="Times New Roman"/>
          <w:sz w:val="24"/>
          <w:szCs w:val="24"/>
        </w:rPr>
        <w:t>Al presente conosco in modo imperfetto, ma allora conoscerò perfettamente, come anch’io sono conosciuto. Ora dunque rimangono queste tre cose: la fede, la speranza e la carità. Ma la p</w:t>
      </w:r>
      <w:r>
        <w:rPr>
          <w:rFonts w:ascii="Times New Roman" w:eastAsia="Times New Roman" w:hAnsi="Times New Roman" w:cs="Times New Roman"/>
          <w:sz w:val="24"/>
          <w:szCs w:val="24"/>
        </w:rPr>
        <w:t>iù grande di tutte è la carità!</w:t>
      </w:r>
    </w:p>
    <w:p w:rsidR="003C0891" w:rsidRPr="003C0891" w:rsidRDefault="003C0891" w:rsidP="003C0891">
      <w:pPr>
        <w:spacing w:after="0" w:line="240" w:lineRule="auto"/>
        <w:jc w:val="both"/>
        <w:rPr>
          <w:rFonts w:ascii="Times New Roman" w:eastAsia="Times New Roman" w:hAnsi="Times New Roman" w:cs="Times New Roman"/>
          <w:b/>
          <w:i/>
          <w:sz w:val="24"/>
          <w:szCs w:val="24"/>
        </w:rPr>
      </w:pPr>
      <w:r w:rsidRPr="003C0891">
        <w:rPr>
          <w:rFonts w:ascii="Times New Roman" w:eastAsia="Times New Roman" w:hAnsi="Times New Roman" w:cs="Times New Roman"/>
          <w:b/>
          <w:i/>
          <w:sz w:val="24"/>
          <w:szCs w:val="24"/>
        </w:rPr>
        <w:t xml:space="preserve">Parola di Dio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Canto al Vangelo </w:t>
      </w:r>
      <w:r w:rsidRPr="003C0891">
        <w:rPr>
          <w:rFonts w:ascii="Times New Roman" w:eastAsia="Times New Roman" w:hAnsi="Times New Roman" w:cs="Times New Roman"/>
          <w:i/>
          <w:iCs/>
          <w:sz w:val="24"/>
          <w:szCs w:val="24"/>
        </w:rPr>
        <w:t>(Lc 4,18)</w:t>
      </w:r>
      <w:r w:rsidRPr="003C0891">
        <w:rPr>
          <w:rFonts w:ascii="Times New Roman" w:eastAsia="Times New Roman" w:hAnsi="Times New Roman" w:cs="Times New Roman"/>
          <w:sz w:val="24"/>
          <w:szCs w:val="24"/>
        </w:rPr>
        <w:t xml:space="preserve"> </w:t>
      </w:r>
      <w:r w:rsidRPr="003C0891">
        <w:rPr>
          <w:rFonts w:ascii="Times New Roman" w:eastAsia="Times New Roman" w:hAnsi="Times New Roman" w:cs="Times New Roman"/>
          <w:sz w:val="24"/>
          <w:szCs w:val="24"/>
        </w:rPr>
        <w:br/>
        <w:t>Alleluia, alleluia.</w:t>
      </w:r>
      <w:r w:rsidRPr="003C0891">
        <w:rPr>
          <w:rFonts w:ascii="Times New Roman" w:eastAsia="Times New Roman" w:hAnsi="Times New Roman" w:cs="Times New Roman"/>
          <w:sz w:val="24"/>
          <w:szCs w:val="24"/>
        </w:rPr>
        <w:br/>
        <w:t>Il Signore mi ha mandato a portare ai poveri il lieto annuncio,</w:t>
      </w:r>
      <w:r w:rsidRPr="003C0891">
        <w:rPr>
          <w:rFonts w:ascii="Times New Roman" w:eastAsia="Times New Roman" w:hAnsi="Times New Roman" w:cs="Times New Roman"/>
          <w:sz w:val="24"/>
          <w:szCs w:val="24"/>
        </w:rPr>
        <w:br/>
        <w:t>a proclamare ai prigionieri la liberazione.</w:t>
      </w:r>
      <w:r w:rsidRPr="003C0891">
        <w:rPr>
          <w:rFonts w:ascii="Times New Roman" w:eastAsia="Times New Roman" w:hAnsi="Times New Roman" w:cs="Times New Roman"/>
          <w:sz w:val="24"/>
          <w:szCs w:val="24"/>
        </w:rPr>
        <w:br/>
        <w:t xml:space="preserve">Alleluia.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VANGELO </w:t>
      </w:r>
      <w:r w:rsidRPr="003C0891">
        <w:rPr>
          <w:rFonts w:ascii="Times New Roman" w:eastAsia="Times New Roman" w:hAnsi="Times New Roman" w:cs="Times New Roman"/>
          <w:i/>
          <w:iCs/>
          <w:sz w:val="24"/>
          <w:szCs w:val="24"/>
        </w:rPr>
        <w:t>(Lc 4,21-30)</w:t>
      </w:r>
      <w:r w:rsidRPr="003C0891">
        <w:rPr>
          <w:rFonts w:ascii="Times New Roman" w:eastAsia="Times New Roman" w:hAnsi="Times New Roman" w:cs="Times New Roman"/>
          <w:sz w:val="24"/>
          <w:szCs w:val="24"/>
        </w:rPr>
        <w:t xml:space="preserve"> </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i/>
          <w:iCs/>
          <w:sz w:val="24"/>
          <w:szCs w:val="24"/>
        </w:rPr>
        <w:t>Gesù come Elia ed Eliseo è mandato non per i soli Giudei.</w:t>
      </w:r>
      <w:r w:rsidRPr="003C0891">
        <w:rPr>
          <w:rFonts w:ascii="Times New Roman" w:eastAsia="Times New Roman" w:hAnsi="Times New Roman" w:cs="Times New Roman"/>
          <w:sz w:val="24"/>
          <w:szCs w:val="24"/>
        </w:rPr>
        <w:t xml:space="preserve"> </w:t>
      </w:r>
    </w:p>
    <w:p w:rsidR="003C0891" w:rsidRPr="003C0891" w:rsidRDefault="003C0891" w:rsidP="003C0891">
      <w:pPr>
        <w:spacing w:before="100" w:beforeAutospacing="1" w:after="100" w:afterAutospacing="1" w:line="240" w:lineRule="auto"/>
        <w:rPr>
          <w:rFonts w:ascii="Times New Roman" w:eastAsia="Times New Roman" w:hAnsi="Times New Roman" w:cs="Times New Roman"/>
          <w:sz w:val="24"/>
          <w:szCs w:val="24"/>
        </w:rPr>
      </w:pPr>
      <w:r w:rsidRPr="003C0891">
        <w:rPr>
          <w:rFonts w:ascii="Times New Roman" w:eastAsia="Times New Roman" w:hAnsi="Times New Roman" w:cs="Times New Roman"/>
          <w:b/>
          <w:bCs/>
          <w:sz w:val="24"/>
          <w:szCs w:val="24"/>
        </w:rPr>
        <w:t xml:space="preserve">+ </w:t>
      </w:r>
      <w:r w:rsidRPr="009431FA">
        <w:rPr>
          <w:rFonts w:ascii="Times New Roman" w:eastAsia="Times New Roman" w:hAnsi="Times New Roman" w:cs="Times New Roman"/>
          <w:i/>
          <w:sz w:val="24"/>
          <w:szCs w:val="24"/>
        </w:rPr>
        <w:t>Dal Vangelo secondo Luca</w:t>
      </w:r>
      <w:r w:rsidRPr="003C0891">
        <w:rPr>
          <w:rFonts w:ascii="Times New Roman" w:eastAsia="Times New Roman" w:hAnsi="Times New Roman" w:cs="Times New Roman"/>
          <w:sz w:val="24"/>
          <w:szCs w:val="24"/>
        </w:rPr>
        <w:br/>
      </w:r>
      <w:r w:rsidRPr="009431FA">
        <w:rPr>
          <w:rFonts w:ascii="Times New Roman" w:eastAsia="Times New Roman" w:hAnsi="Times New Roman" w:cs="Times New Roman"/>
          <w:sz w:val="8"/>
          <w:szCs w:val="8"/>
        </w:rPr>
        <w:br/>
      </w:r>
      <w:r w:rsidRPr="003C0891">
        <w:rPr>
          <w:rFonts w:ascii="Times New Roman" w:eastAsia="Times New Roman" w:hAnsi="Times New Roman" w:cs="Times New Roman"/>
          <w:sz w:val="24"/>
          <w:szCs w:val="24"/>
        </w:rPr>
        <w:t xml:space="preserve">In quel tempo, Gesù cominciò a dire nella sinagoga: «Oggi si è compiuta questa Scrittura che voi avete ascoltato». </w:t>
      </w:r>
      <w:r w:rsidRPr="003C0891">
        <w:rPr>
          <w:rFonts w:ascii="Times New Roman" w:eastAsia="Times New Roman" w:hAnsi="Times New Roman" w:cs="Times New Roman"/>
          <w:sz w:val="24"/>
          <w:szCs w:val="24"/>
        </w:rPr>
        <w:br/>
        <w:t xml:space="preserve">Tutti gli davano testimonianza ed erano meravigliati delle parole di grazia che uscivano dalla sua bocca e dicevano: «Non è costui il figlio di Giuseppe?». Ma egli rispose loro: «Certamente voi mi citerete questo proverbio: “Medico, cura te stesso. Quanto </w:t>
      </w:r>
      <w:r w:rsidR="009431FA">
        <w:rPr>
          <w:rFonts w:ascii="Times New Roman" w:eastAsia="Times New Roman" w:hAnsi="Times New Roman" w:cs="Times New Roman"/>
          <w:sz w:val="24"/>
          <w:szCs w:val="24"/>
        </w:rPr>
        <w:t>abbiamo udito che accadde a Cafa</w:t>
      </w:r>
      <w:r w:rsidRPr="003C0891">
        <w:rPr>
          <w:rFonts w:ascii="Times New Roman" w:eastAsia="Times New Roman" w:hAnsi="Times New Roman" w:cs="Times New Roman"/>
          <w:sz w:val="24"/>
          <w:szCs w:val="24"/>
        </w:rPr>
        <w:t>rnao, fallo anche qui, nella tua patria!”». Poi aggiunse: «In verità io vi dico: nessun profeta è bene accetto nella sua patria. Anzi, in verità io vi dico: c’erano molte v</w:t>
      </w:r>
      <w:r w:rsidR="009431FA">
        <w:rPr>
          <w:rFonts w:ascii="Times New Roman" w:eastAsia="Times New Roman" w:hAnsi="Times New Roman" w:cs="Times New Roman"/>
          <w:sz w:val="24"/>
          <w:szCs w:val="24"/>
        </w:rPr>
        <w:t>edove in Israele al tempo di Eli</w:t>
      </w:r>
      <w:r w:rsidRPr="003C0891">
        <w:rPr>
          <w:rFonts w:ascii="Times New Roman" w:eastAsia="Times New Roman" w:hAnsi="Times New Roman" w:cs="Times New Roman"/>
          <w:sz w:val="24"/>
          <w:szCs w:val="24"/>
        </w:rPr>
        <w:t>a, quando il cielo fu chiuso per tre anni e sei mesi e ci fu una grande carestia in tutto il paese; ma a nessuna di esse fu mandato El</w:t>
      </w:r>
      <w:r w:rsidR="009431FA">
        <w:rPr>
          <w:rFonts w:ascii="Times New Roman" w:eastAsia="Times New Roman" w:hAnsi="Times New Roman" w:cs="Times New Roman"/>
          <w:sz w:val="24"/>
          <w:szCs w:val="24"/>
        </w:rPr>
        <w:t>i</w:t>
      </w:r>
      <w:r w:rsidRPr="003C0891">
        <w:rPr>
          <w:rFonts w:ascii="Times New Roman" w:eastAsia="Times New Roman" w:hAnsi="Times New Roman" w:cs="Times New Roman"/>
          <w:sz w:val="24"/>
          <w:szCs w:val="24"/>
        </w:rPr>
        <w:t xml:space="preserve">a, se non a una vedova a </w:t>
      </w:r>
      <w:proofErr w:type="spellStart"/>
      <w:r w:rsidRPr="003C0891">
        <w:rPr>
          <w:rFonts w:ascii="Times New Roman" w:eastAsia="Times New Roman" w:hAnsi="Times New Roman" w:cs="Times New Roman"/>
          <w:sz w:val="24"/>
          <w:szCs w:val="24"/>
        </w:rPr>
        <w:t>Sar</w:t>
      </w:r>
      <w:r w:rsidR="009431FA">
        <w:rPr>
          <w:rFonts w:ascii="Times New Roman" w:eastAsia="Times New Roman" w:hAnsi="Times New Roman" w:cs="Times New Roman"/>
          <w:sz w:val="24"/>
          <w:szCs w:val="24"/>
        </w:rPr>
        <w:t>e</w:t>
      </w:r>
      <w:r w:rsidRPr="003C0891">
        <w:rPr>
          <w:rFonts w:ascii="Times New Roman" w:eastAsia="Times New Roman" w:hAnsi="Times New Roman" w:cs="Times New Roman"/>
          <w:sz w:val="24"/>
          <w:szCs w:val="24"/>
        </w:rPr>
        <w:t>pta</w:t>
      </w:r>
      <w:proofErr w:type="spellEnd"/>
      <w:r w:rsidRPr="003C0891">
        <w:rPr>
          <w:rFonts w:ascii="Times New Roman" w:eastAsia="Times New Roman" w:hAnsi="Times New Roman" w:cs="Times New Roman"/>
          <w:sz w:val="24"/>
          <w:szCs w:val="24"/>
        </w:rPr>
        <w:t xml:space="preserve"> di Sid</w:t>
      </w:r>
      <w:r w:rsidR="009431FA">
        <w:rPr>
          <w:rFonts w:ascii="Times New Roman" w:eastAsia="Times New Roman" w:hAnsi="Times New Roman" w:cs="Times New Roman"/>
          <w:sz w:val="24"/>
          <w:szCs w:val="24"/>
        </w:rPr>
        <w:t>o</w:t>
      </w:r>
      <w:r w:rsidRPr="003C0891">
        <w:rPr>
          <w:rFonts w:ascii="Times New Roman" w:eastAsia="Times New Roman" w:hAnsi="Times New Roman" w:cs="Times New Roman"/>
          <w:sz w:val="24"/>
          <w:szCs w:val="24"/>
        </w:rPr>
        <w:t xml:space="preserve">ne. C’erano molti lebbrosi in Israele al tempo del profeta Eliseo; ma nessuno di loro fu purificato, se non </w:t>
      </w:r>
      <w:proofErr w:type="spellStart"/>
      <w:r w:rsidRPr="003C0891">
        <w:rPr>
          <w:rFonts w:ascii="Times New Roman" w:eastAsia="Times New Roman" w:hAnsi="Times New Roman" w:cs="Times New Roman"/>
          <w:sz w:val="24"/>
          <w:szCs w:val="24"/>
        </w:rPr>
        <w:t>Naam</w:t>
      </w:r>
      <w:r w:rsidR="009431FA">
        <w:rPr>
          <w:rFonts w:ascii="Times New Roman" w:eastAsia="Times New Roman" w:hAnsi="Times New Roman" w:cs="Times New Roman"/>
          <w:sz w:val="24"/>
          <w:szCs w:val="24"/>
        </w:rPr>
        <w:t>a</w:t>
      </w:r>
      <w:r w:rsidRPr="003C0891">
        <w:rPr>
          <w:rFonts w:ascii="Times New Roman" w:eastAsia="Times New Roman" w:hAnsi="Times New Roman" w:cs="Times New Roman"/>
          <w:sz w:val="24"/>
          <w:szCs w:val="24"/>
        </w:rPr>
        <w:t>n</w:t>
      </w:r>
      <w:proofErr w:type="spellEnd"/>
      <w:r w:rsidRPr="003C0891">
        <w:rPr>
          <w:rFonts w:ascii="Times New Roman" w:eastAsia="Times New Roman" w:hAnsi="Times New Roman" w:cs="Times New Roman"/>
          <w:sz w:val="24"/>
          <w:szCs w:val="24"/>
        </w:rPr>
        <w:t>, il Siro».</w:t>
      </w:r>
      <w:r w:rsidRPr="003C0891">
        <w:rPr>
          <w:rFonts w:ascii="Times New Roman" w:eastAsia="Times New Roman" w:hAnsi="Times New Roman" w:cs="Times New Roman"/>
          <w:sz w:val="24"/>
          <w:szCs w:val="24"/>
        </w:rPr>
        <w:br/>
      </w:r>
      <w:r w:rsidRPr="003C0891">
        <w:rPr>
          <w:rFonts w:ascii="Times New Roman" w:eastAsia="Times New Roman" w:hAnsi="Times New Roman" w:cs="Times New Roman"/>
          <w:sz w:val="24"/>
          <w:szCs w:val="24"/>
        </w:rPr>
        <w:lastRenderedPageBreak/>
        <w:t>All’udire queste cose, tutti nella sinagoga si riempirono di sdegno. Si alzarono e lo cacciarono fuori della città e lo condussero fin sul ciglio del monte, sul quale era costruita la loro città, per gettarlo giù. Ma egli, passando in me</w:t>
      </w:r>
      <w:r w:rsidR="009431FA">
        <w:rPr>
          <w:rFonts w:ascii="Times New Roman" w:eastAsia="Times New Roman" w:hAnsi="Times New Roman" w:cs="Times New Roman"/>
          <w:sz w:val="24"/>
          <w:szCs w:val="24"/>
        </w:rPr>
        <w:t>zzo a loro, si mise in cammino.</w:t>
      </w:r>
      <w:r w:rsidRPr="003C0891">
        <w:rPr>
          <w:rFonts w:ascii="Times New Roman" w:eastAsia="Times New Roman" w:hAnsi="Times New Roman" w:cs="Times New Roman"/>
          <w:sz w:val="24"/>
          <w:szCs w:val="24"/>
        </w:rPr>
        <w:br/>
      </w:r>
      <w:r w:rsidRPr="009431FA">
        <w:rPr>
          <w:rFonts w:ascii="Times New Roman" w:eastAsia="Times New Roman" w:hAnsi="Times New Roman" w:cs="Times New Roman"/>
          <w:b/>
          <w:i/>
          <w:sz w:val="24"/>
          <w:szCs w:val="24"/>
        </w:rPr>
        <w:t>Parola del Signore</w:t>
      </w:r>
      <w:r w:rsidRPr="003C0891">
        <w:rPr>
          <w:rFonts w:ascii="Times New Roman" w:eastAsia="Times New Roman" w:hAnsi="Times New Roman" w:cs="Times New Roman"/>
          <w:sz w:val="24"/>
          <w:szCs w:val="24"/>
        </w:rPr>
        <w:t xml:space="preserve"> </w:t>
      </w:r>
    </w:p>
    <w:p w:rsidR="009431FA" w:rsidRDefault="009431FA" w:rsidP="00017230">
      <w:pPr>
        <w:widowControl w:val="0"/>
        <w:spacing w:after="0"/>
        <w:jc w:val="both"/>
        <w:rPr>
          <w:rFonts w:ascii="Times New Roman" w:hAnsi="Times New Roman" w:cs="Times New Roman"/>
          <w:b/>
          <w:sz w:val="24"/>
          <w:szCs w:val="24"/>
        </w:rPr>
      </w:pPr>
    </w:p>
    <w:p w:rsidR="00263CDE" w:rsidRPr="007C081A" w:rsidRDefault="00263CDE" w:rsidP="00017230">
      <w:pPr>
        <w:widowControl w:val="0"/>
        <w:spacing w:after="0"/>
        <w:jc w:val="both"/>
        <w:rPr>
          <w:rFonts w:ascii="Times New Roman" w:hAnsi="Times New Roman" w:cs="Times New Roman"/>
          <w:b/>
          <w:sz w:val="24"/>
          <w:szCs w:val="24"/>
        </w:rPr>
      </w:pPr>
      <w:r w:rsidRPr="00263CDE">
        <w:rPr>
          <w:rFonts w:ascii="Times New Roman" w:hAnsi="Times New Roman" w:cs="Times New Roman"/>
          <w:b/>
          <w:sz w:val="24"/>
          <w:szCs w:val="24"/>
        </w:rPr>
        <w:t>Preghiera dei fedeli</w:t>
      </w:r>
      <w:r w:rsidR="007C081A">
        <w:rPr>
          <w:rFonts w:ascii="Times New Roman" w:hAnsi="Times New Roman" w:cs="Times New Roman"/>
          <w:b/>
          <w:sz w:val="24"/>
          <w:szCs w:val="24"/>
        </w:rPr>
        <w:t xml:space="preserve">             </w:t>
      </w:r>
      <w:r w:rsidR="002B5E2B">
        <w:rPr>
          <w:rFonts w:ascii="Times New Roman" w:hAnsi="Times New Roman" w:cs="Times New Roman"/>
          <w:b/>
          <w:sz w:val="24"/>
          <w:szCs w:val="24"/>
        </w:rPr>
        <w:t>D</w:t>
      </w:r>
      <w:r w:rsidR="007C081A">
        <w:rPr>
          <w:rFonts w:ascii="Times New Roman" w:hAnsi="Times New Roman" w:cs="Times New Roman"/>
          <w:b/>
          <w:sz w:val="24"/>
          <w:szCs w:val="24"/>
        </w:rPr>
        <w:t xml:space="preserve">iciamo </w:t>
      </w:r>
      <w:proofErr w:type="gramStart"/>
      <w:r w:rsidR="007C081A">
        <w:rPr>
          <w:rFonts w:ascii="Times New Roman" w:hAnsi="Times New Roman" w:cs="Times New Roman"/>
          <w:b/>
          <w:sz w:val="24"/>
          <w:szCs w:val="24"/>
        </w:rPr>
        <w:t>insieme :</w:t>
      </w:r>
      <w:proofErr w:type="gramEnd"/>
      <w:r w:rsidR="007C081A">
        <w:rPr>
          <w:rFonts w:ascii="Times New Roman" w:hAnsi="Times New Roman" w:cs="Times New Roman"/>
          <w:b/>
          <w:sz w:val="24"/>
          <w:szCs w:val="24"/>
        </w:rPr>
        <w:t xml:space="preserve">  </w:t>
      </w:r>
      <w:r w:rsidRPr="00263CDE">
        <w:rPr>
          <w:rFonts w:ascii="Times New Roman" w:hAnsi="Times New Roman" w:cs="Times New Roman"/>
          <w:b/>
          <w:i/>
          <w:sz w:val="24"/>
          <w:szCs w:val="24"/>
        </w:rPr>
        <w:t>Signore della Vita</w:t>
      </w:r>
      <w:r w:rsidR="002B5E2B">
        <w:rPr>
          <w:rFonts w:ascii="Times New Roman" w:hAnsi="Times New Roman" w:cs="Times New Roman"/>
          <w:b/>
          <w:i/>
          <w:sz w:val="24"/>
          <w:szCs w:val="24"/>
        </w:rPr>
        <w:t>,</w:t>
      </w:r>
      <w:r w:rsidRPr="00263CDE">
        <w:rPr>
          <w:rFonts w:ascii="Times New Roman" w:hAnsi="Times New Roman" w:cs="Times New Roman"/>
          <w:b/>
          <w:i/>
          <w:sz w:val="24"/>
          <w:szCs w:val="24"/>
        </w:rPr>
        <w:t xml:space="preserve"> </w:t>
      </w:r>
      <w:r w:rsidR="002B5E2B">
        <w:rPr>
          <w:rFonts w:ascii="Times New Roman" w:hAnsi="Times New Roman" w:cs="Times New Roman"/>
          <w:b/>
          <w:i/>
          <w:sz w:val="24"/>
          <w:szCs w:val="24"/>
        </w:rPr>
        <w:t>a</w:t>
      </w:r>
      <w:r w:rsidRPr="00263CDE">
        <w:rPr>
          <w:rFonts w:ascii="Times New Roman" w:hAnsi="Times New Roman" w:cs="Times New Roman"/>
          <w:b/>
          <w:i/>
          <w:sz w:val="24"/>
          <w:szCs w:val="24"/>
        </w:rPr>
        <w:t>scoltaci</w:t>
      </w:r>
    </w:p>
    <w:p w:rsidR="00262C88" w:rsidRPr="00017230" w:rsidRDefault="00262C88" w:rsidP="00017230">
      <w:pPr>
        <w:autoSpaceDE w:val="0"/>
        <w:autoSpaceDN w:val="0"/>
        <w:adjustRightInd w:val="0"/>
        <w:spacing w:after="0"/>
        <w:jc w:val="both"/>
        <w:rPr>
          <w:rFonts w:ascii="Times New Roman" w:hAnsi="Times New Roman" w:cs="Times New Roman"/>
          <w:sz w:val="24"/>
          <w:szCs w:val="24"/>
        </w:rPr>
      </w:pPr>
    </w:p>
    <w:p w:rsidR="00262C88" w:rsidRPr="00263CDE" w:rsidRDefault="00263CDE" w:rsidP="00782BDD">
      <w:pPr>
        <w:widowControl w:val="0"/>
        <w:spacing w:after="0"/>
        <w:jc w:val="both"/>
        <w:rPr>
          <w:rFonts w:ascii="Times New Roman" w:hAnsi="Times New Roman" w:cs="Times New Roman"/>
          <w:sz w:val="24"/>
          <w:szCs w:val="24"/>
        </w:rPr>
      </w:pPr>
      <w:r w:rsidRPr="00263CDE">
        <w:rPr>
          <w:rFonts w:ascii="Times New Roman" w:hAnsi="Times New Roman" w:cs="Times New Roman"/>
          <w:sz w:val="24"/>
          <w:szCs w:val="24"/>
        </w:rPr>
        <w:t xml:space="preserve">Per la Chiesa, </w:t>
      </w:r>
      <w:r w:rsidR="00782BDD">
        <w:rPr>
          <w:rFonts w:ascii="Times New Roman" w:hAnsi="Times New Roman" w:cs="Times New Roman"/>
          <w:sz w:val="24"/>
          <w:szCs w:val="24"/>
        </w:rPr>
        <w:t>perch</w:t>
      </w:r>
      <w:r w:rsidR="002B5E2B">
        <w:rPr>
          <w:rFonts w:ascii="Times New Roman" w:hAnsi="Times New Roman" w:cs="Times New Roman"/>
          <w:sz w:val="24"/>
          <w:szCs w:val="24"/>
        </w:rPr>
        <w:t>é</w:t>
      </w:r>
      <w:r w:rsidR="00782BDD">
        <w:rPr>
          <w:rFonts w:ascii="Times New Roman" w:hAnsi="Times New Roman" w:cs="Times New Roman"/>
          <w:sz w:val="24"/>
          <w:szCs w:val="24"/>
        </w:rPr>
        <w:t xml:space="preserve"> con </w:t>
      </w:r>
      <w:proofErr w:type="gramStart"/>
      <w:r w:rsidR="00782BDD">
        <w:rPr>
          <w:rFonts w:ascii="Times New Roman" w:hAnsi="Times New Roman" w:cs="Times New Roman"/>
          <w:sz w:val="24"/>
          <w:szCs w:val="24"/>
        </w:rPr>
        <w:t>la  parola</w:t>
      </w:r>
      <w:proofErr w:type="gramEnd"/>
      <w:r w:rsidR="00782BDD">
        <w:rPr>
          <w:rFonts w:ascii="Times New Roman" w:hAnsi="Times New Roman" w:cs="Times New Roman"/>
          <w:sz w:val="24"/>
          <w:szCs w:val="24"/>
        </w:rPr>
        <w:t xml:space="preserve"> e le  iniziative </w:t>
      </w:r>
      <w:r w:rsidRPr="00263CDE">
        <w:rPr>
          <w:rFonts w:ascii="Times New Roman" w:hAnsi="Times New Roman" w:cs="Times New Roman"/>
          <w:sz w:val="24"/>
          <w:szCs w:val="24"/>
        </w:rPr>
        <w:t xml:space="preserve"> comunichi a tutti gli uomini </w:t>
      </w:r>
      <w:r w:rsidR="00782BDD">
        <w:rPr>
          <w:rFonts w:ascii="Times New Roman" w:hAnsi="Times New Roman" w:cs="Times New Roman"/>
          <w:sz w:val="24"/>
          <w:szCs w:val="24"/>
        </w:rPr>
        <w:t>la necessità di custodire la vita dal concepimento alla sua morte naturale</w:t>
      </w:r>
      <w:r w:rsidR="007C081A">
        <w:rPr>
          <w:rFonts w:ascii="Times New Roman" w:hAnsi="Times New Roman" w:cs="Times New Roman"/>
          <w:sz w:val="24"/>
          <w:szCs w:val="24"/>
        </w:rPr>
        <w:t xml:space="preserve">                                               </w:t>
      </w:r>
      <w:r w:rsidR="00782BDD">
        <w:rPr>
          <w:rFonts w:ascii="Times New Roman" w:hAnsi="Times New Roman" w:cs="Times New Roman"/>
          <w:sz w:val="24"/>
          <w:szCs w:val="24"/>
        </w:rPr>
        <w:t xml:space="preserve"> </w:t>
      </w:r>
      <w:r w:rsidRPr="00263CDE">
        <w:rPr>
          <w:rFonts w:ascii="Times New Roman" w:hAnsi="Times New Roman" w:cs="Times New Roman"/>
          <w:b/>
          <w:bCs/>
          <w:sz w:val="24"/>
          <w:szCs w:val="24"/>
        </w:rPr>
        <w:t>Preghiamo</w:t>
      </w:r>
    </w:p>
    <w:p w:rsidR="00262C88" w:rsidRDefault="00262C88" w:rsidP="00262C88">
      <w:pPr>
        <w:autoSpaceDE w:val="0"/>
        <w:autoSpaceDN w:val="0"/>
        <w:adjustRightInd w:val="0"/>
        <w:spacing w:after="0" w:line="240" w:lineRule="auto"/>
        <w:rPr>
          <w:rFonts w:ascii="Serif12Beta-Regular" w:hAnsi="Serif12Beta-Regular" w:cs="Serif12Beta-Regular"/>
          <w:sz w:val="19"/>
          <w:szCs w:val="19"/>
        </w:rPr>
      </w:pPr>
    </w:p>
    <w:p w:rsidR="005F4633" w:rsidRDefault="00782BDD" w:rsidP="005F4633">
      <w:pPr>
        <w:widowControl w:val="0"/>
        <w:spacing w:after="0"/>
        <w:jc w:val="both"/>
        <w:rPr>
          <w:rFonts w:ascii="Arial" w:hAnsi="Arial" w:cs="Arial"/>
          <w:color w:val="333333"/>
          <w:sz w:val="27"/>
          <w:szCs w:val="27"/>
          <w:shd w:val="clear" w:color="auto" w:fill="FFFFFF"/>
        </w:rPr>
      </w:pPr>
      <w:r>
        <w:rPr>
          <w:rFonts w:ascii="Times New Roman" w:hAnsi="Times New Roman" w:cs="Times New Roman"/>
          <w:sz w:val="24"/>
          <w:szCs w:val="24"/>
        </w:rPr>
        <w:t>Per i legislatori perché</w:t>
      </w:r>
      <w:r w:rsidR="004D5464">
        <w:rPr>
          <w:rFonts w:ascii="Times New Roman" w:hAnsi="Times New Roman" w:cs="Times New Roman"/>
          <w:sz w:val="24"/>
          <w:szCs w:val="24"/>
        </w:rPr>
        <w:t xml:space="preserve"> </w:t>
      </w:r>
      <w:proofErr w:type="gramStart"/>
      <w:r w:rsidR="004D5464">
        <w:rPr>
          <w:rFonts w:ascii="Times New Roman" w:hAnsi="Times New Roman" w:cs="Times New Roman"/>
          <w:sz w:val="24"/>
          <w:szCs w:val="24"/>
        </w:rPr>
        <w:t>“ riconoscano</w:t>
      </w:r>
      <w:proofErr w:type="gramEnd"/>
      <w:r w:rsidR="004D5464">
        <w:rPr>
          <w:rFonts w:ascii="Times New Roman" w:hAnsi="Times New Roman" w:cs="Times New Roman"/>
          <w:sz w:val="24"/>
          <w:szCs w:val="24"/>
        </w:rPr>
        <w:t xml:space="preserve"> la famiglia come grembo generativo del nostro Paese”</w:t>
      </w:r>
      <w:r>
        <w:rPr>
          <w:rFonts w:ascii="Times New Roman" w:hAnsi="Times New Roman" w:cs="Times New Roman"/>
          <w:sz w:val="24"/>
          <w:szCs w:val="24"/>
        </w:rPr>
        <w:t xml:space="preserve"> promuovano leggi a tutela e custodia della vita </w:t>
      </w:r>
      <w:r w:rsidR="004D5464">
        <w:rPr>
          <w:rFonts w:ascii="Times New Roman" w:hAnsi="Times New Roman" w:cs="Times New Roman"/>
          <w:sz w:val="24"/>
          <w:szCs w:val="24"/>
        </w:rPr>
        <w:t xml:space="preserve">nascente </w:t>
      </w:r>
      <w:r>
        <w:rPr>
          <w:rFonts w:ascii="Times New Roman" w:hAnsi="Times New Roman" w:cs="Times New Roman"/>
          <w:sz w:val="24"/>
          <w:szCs w:val="24"/>
        </w:rPr>
        <w:t>e della famiglia</w:t>
      </w:r>
      <w:r w:rsidR="004D5464">
        <w:rPr>
          <w:rFonts w:ascii="Times New Roman" w:hAnsi="Times New Roman" w:cs="Times New Roman"/>
          <w:sz w:val="24"/>
          <w:szCs w:val="24"/>
        </w:rPr>
        <w:t xml:space="preserve"> </w:t>
      </w:r>
      <w:r w:rsidR="005F4633" w:rsidRPr="005F4633">
        <w:rPr>
          <w:rFonts w:ascii="Times New Roman" w:hAnsi="Times New Roman" w:cs="Times New Roman"/>
          <w:sz w:val="24"/>
          <w:szCs w:val="24"/>
        </w:rPr>
        <w:t>.</w:t>
      </w:r>
    </w:p>
    <w:p w:rsidR="00262C88" w:rsidRDefault="00263CDE" w:rsidP="005F4633">
      <w:pPr>
        <w:widowControl w:val="0"/>
        <w:spacing w:after="0"/>
        <w:jc w:val="right"/>
        <w:rPr>
          <w:rFonts w:ascii="Times New Roman" w:hAnsi="Times New Roman" w:cs="Times New Roman"/>
          <w:b/>
          <w:sz w:val="24"/>
          <w:szCs w:val="24"/>
        </w:rPr>
      </w:pPr>
      <w:r w:rsidRPr="00263CDE">
        <w:rPr>
          <w:rFonts w:ascii="Times New Roman" w:hAnsi="Times New Roman" w:cs="Times New Roman"/>
          <w:b/>
          <w:sz w:val="24"/>
          <w:szCs w:val="24"/>
        </w:rPr>
        <w:t>Preghiamo</w:t>
      </w:r>
    </w:p>
    <w:p w:rsidR="00263CDE" w:rsidRDefault="004D5464" w:rsidP="00263CDE">
      <w:pPr>
        <w:pStyle w:val="Rientrocorpodeltesto"/>
        <w:ind w:left="0"/>
        <w:jc w:val="both"/>
      </w:pPr>
      <w:r>
        <w:t>Dona a ciascuno di noi il desiderio di farci prossimi alle tante famiglie e vite che vivono la sofferenza del corpo e dell’anima, perché sperimentino l’amore consolatore e vivificante</w:t>
      </w:r>
      <w:r w:rsidR="00263CDE" w:rsidRPr="00366F69">
        <w:t xml:space="preserve"> </w:t>
      </w:r>
    </w:p>
    <w:p w:rsidR="00263CDE" w:rsidRPr="000865C1" w:rsidRDefault="00263CDE" w:rsidP="00263CDE">
      <w:pPr>
        <w:pStyle w:val="Rientrocorpodeltesto"/>
        <w:ind w:left="0"/>
        <w:jc w:val="right"/>
      </w:pPr>
      <w:r w:rsidRPr="00366F69">
        <w:rPr>
          <w:b/>
        </w:rPr>
        <w:t>Preghiamo</w:t>
      </w:r>
    </w:p>
    <w:p w:rsidR="005F4633" w:rsidRDefault="005F4633" w:rsidP="005F4633">
      <w:pPr>
        <w:pStyle w:val="Rientrocorpodeltesto"/>
        <w:ind w:left="0"/>
        <w:jc w:val="both"/>
      </w:pPr>
      <w:r w:rsidRPr="005F4633">
        <w:t xml:space="preserve">Per tutti noi, </w:t>
      </w:r>
      <w:r w:rsidR="004D5464">
        <w:t>perché fortificati dalla Parola e saziati dal pane eucaristico possiamo vivere i nostri giorni come una risposta a un dono ricevuto che va condiviso con chi è più debole e indifeso</w:t>
      </w:r>
      <w:r>
        <w:t>. </w:t>
      </w:r>
    </w:p>
    <w:p w:rsidR="00263CDE" w:rsidRPr="00945944" w:rsidRDefault="00263CDE" w:rsidP="005F4633">
      <w:pPr>
        <w:pStyle w:val="Rientrocorpodeltesto"/>
        <w:ind w:left="0"/>
        <w:jc w:val="right"/>
      </w:pPr>
      <w:r w:rsidRPr="00945944">
        <w:rPr>
          <w:b/>
        </w:rPr>
        <w:t>Preghiamo</w:t>
      </w:r>
    </w:p>
    <w:p w:rsidR="005F4633" w:rsidRPr="005F4633" w:rsidRDefault="005F4633" w:rsidP="005F4633">
      <w:pPr>
        <w:tabs>
          <w:tab w:val="left" w:pos="2679"/>
        </w:tabs>
        <w:ind w:firstLine="57"/>
        <w:jc w:val="both"/>
        <w:rPr>
          <w:rFonts w:ascii="Times New Roman" w:hAnsi="Times New Roman" w:cs="Times New Roman"/>
          <w:b/>
          <w:sz w:val="24"/>
          <w:szCs w:val="24"/>
          <w:u w:val="single"/>
        </w:rPr>
      </w:pPr>
      <w:r w:rsidRPr="005F4633">
        <w:rPr>
          <w:rFonts w:ascii="Times New Roman" w:hAnsi="Times New Roman" w:cs="Times New Roman"/>
          <w:b/>
          <w:sz w:val="24"/>
          <w:szCs w:val="24"/>
          <w:u w:val="single"/>
        </w:rPr>
        <w:t>Liturgia Eucaristica</w:t>
      </w:r>
    </w:p>
    <w:p w:rsidR="005F4633" w:rsidRPr="005F4633" w:rsidRDefault="005F4633" w:rsidP="005F4633">
      <w:pPr>
        <w:tabs>
          <w:tab w:val="left" w:pos="2679"/>
        </w:tabs>
        <w:ind w:firstLine="57"/>
        <w:jc w:val="both"/>
        <w:rPr>
          <w:rFonts w:ascii="Times New Roman" w:hAnsi="Times New Roman" w:cs="Times New Roman"/>
          <w:b/>
          <w:sz w:val="24"/>
          <w:szCs w:val="24"/>
        </w:rPr>
      </w:pPr>
      <w:r>
        <w:rPr>
          <w:rFonts w:ascii="Times New Roman" w:hAnsi="Times New Roman" w:cs="Times New Roman"/>
          <w:b/>
          <w:sz w:val="24"/>
          <w:szCs w:val="24"/>
        </w:rPr>
        <w:t>P</w:t>
      </w:r>
      <w:r w:rsidRPr="005F4633">
        <w:rPr>
          <w:rFonts w:ascii="Times New Roman" w:hAnsi="Times New Roman" w:cs="Times New Roman"/>
          <w:b/>
          <w:sz w:val="24"/>
          <w:szCs w:val="24"/>
        </w:rPr>
        <w:t>resentazione dei doni</w:t>
      </w:r>
    </w:p>
    <w:p w:rsidR="005F4633" w:rsidRPr="005F4633" w:rsidRDefault="005F4633" w:rsidP="005F4633">
      <w:pPr>
        <w:tabs>
          <w:tab w:val="left" w:pos="2679"/>
        </w:tabs>
        <w:jc w:val="both"/>
        <w:rPr>
          <w:rFonts w:ascii="Times New Roman" w:hAnsi="Times New Roman" w:cs="Times New Roman"/>
          <w:sz w:val="24"/>
          <w:szCs w:val="24"/>
        </w:rPr>
      </w:pPr>
      <w:r w:rsidRPr="005F4633">
        <w:rPr>
          <w:rFonts w:ascii="Times New Roman" w:hAnsi="Times New Roman" w:cs="Times New Roman"/>
          <w:sz w:val="24"/>
          <w:szCs w:val="24"/>
        </w:rPr>
        <w:t>All’altare vengono portati questi doni</w:t>
      </w:r>
    </w:p>
    <w:p w:rsidR="00904FA2" w:rsidRPr="005F4633" w:rsidRDefault="00904FA2" w:rsidP="006C42A9">
      <w:pPr>
        <w:autoSpaceDE w:val="0"/>
        <w:autoSpaceDN w:val="0"/>
        <w:adjustRightInd w:val="0"/>
        <w:spacing w:after="0"/>
        <w:jc w:val="both"/>
        <w:rPr>
          <w:rFonts w:ascii="Times New Roman" w:hAnsi="Times New Roman" w:cs="Times New Roman"/>
          <w:sz w:val="24"/>
          <w:szCs w:val="24"/>
        </w:rPr>
      </w:pPr>
      <w:r w:rsidRPr="005F4633">
        <w:rPr>
          <w:rFonts w:ascii="Times New Roman" w:hAnsi="Times New Roman" w:cs="Times New Roman"/>
          <w:b/>
          <w:bCs/>
          <w:sz w:val="24"/>
          <w:szCs w:val="24"/>
        </w:rPr>
        <w:t xml:space="preserve">Pane e vino: </w:t>
      </w:r>
      <w:r w:rsidR="004D5464">
        <w:rPr>
          <w:rFonts w:ascii="Times New Roman" w:hAnsi="Times New Roman" w:cs="Times New Roman"/>
          <w:sz w:val="24"/>
          <w:szCs w:val="24"/>
        </w:rPr>
        <w:t>Il</w:t>
      </w:r>
      <w:r w:rsidRPr="005F4633">
        <w:rPr>
          <w:rFonts w:ascii="Times New Roman" w:hAnsi="Times New Roman" w:cs="Times New Roman"/>
          <w:sz w:val="24"/>
          <w:szCs w:val="24"/>
        </w:rPr>
        <w:t xml:space="preserve"> pane e</w:t>
      </w:r>
      <w:r w:rsidR="007C081A">
        <w:rPr>
          <w:rFonts w:ascii="Times New Roman" w:hAnsi="Times New Roman" w:cs="Times New Roman"/>
          <w:sz w:val="24"/>
          <w:szCs w:val="24"/>
        </w:rPr>
        <w:t xml:space="preserve"> il</w:t>
      </w:r>
      <w:r w:rsidR="004D5464">
        <w:rPr>
          <w:rFonts w:ascii="Times New Roman" w:hAnsi="Times New Roman" w:cs="Times New Roman"/>
          <w:sz w:val="24"/>
          <w:szCs w:val="24"/>
        </w:rPr>
        <w:t xml:space="preserve"> vino che presentiamo all’altare siano nutrimento per la nostra vita e rendimento di grazie a te Signore autore e amante della vita</w:t>
      </w:r>
      <w:r w:rsidRPr="005F4633">
        <w:rPr>
          <w:rFonts w:ascii="Times New Roman" w:hAnsi="Times New Roman" w:cs="Times New Roman"/>
          <w:sz w:val="24"/>
          <w:szCs w:val="24"/>
        </w:rPr>
        <w:t>.</w:t>
      </w:r>
    </w:p>
    <w:p w:rsidR="005F4633" w:rsidRDefault="00695E44" w:rsidP="006C42A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Clessidra</w:t>
      </w:r>
      <w:r w:rsidR="00904FA2" w:rsidRPr="005F4633">
        <w:rPr>
          <w:rFonts w:ascii="Times New Roman" w:hAnsi="Times New Roman" w:cs="Times New Roman"/>
          <w:b/>
          <w:bCs/>
          <w:sz w:val="24"/>
          <w:szCs w:val="24"/>
        </w:rPr>
        <w:t xml:space="preserve">: </w:t>
      </w:r>
      <w:r w:rsidR="00904FA2" w:rsidRPr="005F4633">
        <w:rPr>
          <w:rFonts w:ascii="Times New Roman" w:hAnsi="Times New Roman" w:cs="Times New Roman"/>
          <w:sz w:val="24"/>
          <w:szCs w:val="24"/>
        </w:rPr>
        <w:t>E’ il segno</w:t>
      </w:r>
      <w:r w:rsidR="007D7A41">
        <w:rPr>
          <w:rFonts w:ascii="Times New Roman" w:hAnsi="Times New Roman" w:cs="Times New Roman"/>
          <w:sz w:val="24"/>
          <w:szCs w:val="24"/>
        </w:rPr>
        <w:t xml:space="preserve"> </w:t>
      </w:r>
      <w:r w:rsidR="000E5697">
        <w:rPr>
          <w:rFonts w:ascii="Times New Roman" w:hAnsi="Times New Roman" w:cs="Times New Roman"/>
          <w:sz w:val="24"/>
          <w:szCs w:val="24"/>
        </w:rPr>
        <w:t>del tempo che scorre via</w:t>
      </w:r>
      <w:bookmarkStart w:id="0" w:name="_GoBack"/>
      <w:bookmarkEnd w:id="0"/>
      <w:r>
        <w:rPr>
          <w:rFonts w:ascii="Times New Roman" w:hAnsi="Times New Roman" w:cs="Times New Roman"/>
          <w:sz w:val="24"/>
          <w:szCs w:val="24"/>
        </w:rPr>
        <w:t xml:space="preserve">, offriamo il nostro tempo al servizio del Vangelo e della </w:t>
      </w:r>
      <w:proofErr w:type="gramStart"/>
      <w:r>
        <w:rPr>
          <w:rFonts w:ascii="Times New Roman" w:hAnsi="Times New Roman" w:cs="Times New Roman"/>
          <w:sz w:val="24"/>
          <w:szCs w:val="24"/>
        </w:rPr>
        <w:t>vita ,la</w:t>
      </w:r>
      <w:proofErr w:type="gramEnd"/>
      <w:r>
        <w:rPr>
          <w:rFonts w:ascii="Times New Roman" w:hAnsi="Times New Roman" w:cs="Times New Roman"/>
          <w:sz w:val="24"/>
          <w:szCs w:val="24"/>
        </w:rPr>
        <w:t xml:space="preserve"> disponibilità ad impegnarci ad avere occhi vigili e fermarci per accudire e consolare la vita dei fratelli</w:t>
      </w:r>
      <w:r w:rsidR="007D7A41">
        <w:rPr>
          <w:rFonts w:ascii="Times New Roman" w:hAnsi="Times New Roman" w:cs="Times New Roman"/>
          <w:sz w:val="24"/>
          <w:szCs w:val="24"/>
        </w:rPr>
        <w:t>.</w:t>
      </w:r>
    </w:p>
    <w:p w:rsidR="00904FA2" w:rsidRPr="004D7FBE" w:rsidRDefault="007D7A41" w:rsidP="006C42A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Una </w:t>
      </w:r>
      <w:r w:rsidR="00695E44">
        <w:rPr>
          <w:rFonts w:ascii="Times New Roman" w:hAnsi="Times New Roman" w:cs="Times New Roman"/>
          <w:b/>
          <w:bCs/>
          <w:sz w:val="24"/>
          <w:szCs w:val="24"/>
        </w:rPr>
        <w:t>luce</w:t>
      </w:r>
      <w:r w:rsidR="005F4633" w:rsidRPr="005F4633">
        <w:rPr>
          <w:rFonts w:ascii="Times New Roman" w:hAnsi="Times New Roman" w:cs="Times New Roman"/>
          <w:sz w:val="24"/>
          <w:szCs w:val="24"/>
        </w:rPr>
        <w:t xml:space="preserve">, </w:t>
      </w:r>
      <w:r w:rsidR="00695E44">
        <w:rPr>
          <w:rFonts w:ascii="Times New Roman" w:hAnsi="Times New Roman" w:cs="Times New Roman"/>
          <w:sz w:val="24"/>
          <w:szCs w:val="24"/>
        </w:rPr>
        <w:t xml:space="preserve">perché la luce della Parole e dell’amore possa rischiarare chi vive nelle tenebre del </w:t>
      </w:r>
      <w:proofErr w:type="gramStart"/>
      <w:r w:rsidR="00695E44">
        <w:rPr>
          <w:rFonts w:ascii="Times New Roman" w:hAnsi="Times New Roman" w:cs="Times New Roman"/>
          <w:sz w:val="24"/>
          <w:szCs w:val="24"/>
        </w:rPr>
        <w:t>dubbio ,</w:t>
      </w:r>
      <w:proofErr w:type="gramEnd"/>
      <w:r w:rsidR="00695E44">
        <w:rPr>
          <w:rFonts w:ascii="Times New Roman" w:hAnsi="Times New Roman" w:cs="Times New Roman"/>
          <w:sz w:val="24"/>
          <w:szCs w:val="24"/>
        </w:rPr>
        <w:t xml:space="preserve"> chi vive l’oscurità della solitudine ,fa o Padre che ognuno di noi diventi luce per le mamme che pensano all’aborto, per gli anziani che si sentono inutili, per i poveri che hanno perso la speranza.</w:t>
      </w:r>
    </w:p>
    <w:p w:rsidR="00904FA2" w:rsidRPr="005F4633" w:rsidRDefault="00904FA2" w:rsidP="006C42A9">
      <w:pPr>
        <w:autoSpaceDE w:val="0"/>
        <w:autoSpaceDN w:val="0"/>
        <w:adjustRightInd w:val="0"/>
        <w:spacing w:after="0"/>
        <w:jc w:val="both"/>
        <w:rPr>
          <w:rFonts w:ascii="Times New Roman" w:hAnsi="Times New Roman" w:cs="Times New Roman"/>
          <w:sz w:val="24"/>
          <w:szCs w:val="24"/>
        </w:rPr>
      </w:pPr>
      <w:r w:rsidRPr="005F4633">
        <w:rPr>
          <w:rFonts w:ascii="Times New Roman" w:hAnsi="Times New Roman" w:cs="Times New Roman"/>
          <w:b/>
          <w:bCs/>
          <w:sz w:val="24"/>
          <w:szCs w:val="24"/>
        </w:rPr>
        <w:t>Messaggio</w:t>
      </w:r>
      <w:r w:rsidR="005F4633">
        <w:rPr>
          <w:rFonts w:ascii="Times New Roman" w:hAnsi="Times New Roman" w:cs="Times New Roman"/>
          <w:b/>
          <w:bCs/>
          <w:sz w:val="24"/>
          <w:szCs w:val="24"/>
        </w:rPr>
        <w:t xml:space="preserve"> dei Vescovi</w:t>
      </w:r>
      <w:r w:rsidRPr="005F4633">
        <w:rPr>
          <w:rFonts w:ascii="Times New Roman" w:hAnsi="Times New Roman" w:cs="Times New Roman"/>
          <w:b/>
          <w:bCs/>
          <w:sz w:val="24"/>
          <w:szCs w:val="24"/>
        </w:rPr>
        <w:t xml:space="preserve">: </w:t>
      </w:r>
      <w:r w:rsidR="00F462FE">
        <w:rPr>
          <w:rFonts w:ascii="Times New Roman" w:hAnsi="Times New Roman" w:cs="Times New Roman"/>
          <w:sz w:val="24"/>
          <w:szCs w:val="24"/>
        </w:rPr>
        <w:t>tornando a casa lo rileggeremo</w:t>
      </w:r>
      <w:r w:rsidRPr="005F4633">
        <w:rPr>
          <w:rFonts w:ascii="Times New Roman" w:hAnsi="Times New Roman" w:cs="Times New Roman"/>
          <w:sz w:val="24"/>
          <w:szCs w:val="24"/>
        </w:rPr>
        <w:t xml:space="preserve"> in famiglia.</w:t>
      </w:r>
      <w:r w:rsidR="002B5E2B">
        <w:rPr>
          <w:rFonts w:ascii="Times New Roman" w:hAnsi="Times New Roman" w:cs="Times New Roman"/>
          <w:sz w:val="24"/>
          <w:szCs w:val="24"/>
        </w:rPr>
        <w:t xml:space="preserve"> </w:t>
      </w:r>
      <w:r w:rsidRPr="005F4633">
        <w:rPr>
          <w:rFonts w:ascii="Times New Roman" w:hAnsi="Times New Roman" w:cs="Times New Roman"/>
          <w:sz w:val="24"/>
          <w:szCs w:val="24"/>
        </w:rPr>
        <w:t>Tu, che hai guidato e continui a guidare la nostra vita, sii sempre luce</w:t>
      </w:r>
      <w:r w:rsidR="00695E44">
        <w:rPr>
          <w:rFonts w:ascii="Times New Roman" w:hAnsi="Times New Roman" w:cs="Times New Roman"/>
          <w:sz w:val="24"/>
          <w:szCs w:val="24"/>
        </w:rPr>
        <w:t xml:space="preserve"> </w:t>
      </w:r>
      <w:r w:rsidRPr="005F4633">
        <w:rPr>
          <w:rFonts w:ascii="Times New Roman" w:hAnsi="Times New Roman" w:cs="Times New Roman"/>
          <w:sz w:val="24"/>
          <w:szCs w:val="24"/>
        </w:rPr>
        <w:t>al nostro cammino e insegnaci a</w:t>
      </w:r>
      <w:r w:rsidR="001521BF">
        <w:rPr>
          <w:rFonts w:ascii="Times New Roman" w:hAnsi="Times New Roman" w:cs="Times New Roman"/>
          <w:sz w:val="24"/>
          <w:szCs w:val="24"/>
        </w:rPr>
        <w:t xml:space="preserve"> confidare sempre nel tuo aiuto attraverso la tua Chiesa.</w:t>
      </w:r>
    </w:p>
    <w:p w:rsidR="00263CDE" w:rsidRPr="005F4633" w:rsidRDefault="00904FA2" w:rsidP="005F4633">
      <w:pPr>
        <w:widowControl w:val="0"/>
        <w:spacing w:after="0"/>
        <w:ind w:left="360"/>
        <w:jc w:val="both"/>
        <w:rPr>
          <w:rFonts w:ascii="Times New Roman" w:hAnsi="Times New Roman" w:cs="Times New Roman"/>
          <w:b/>
          <w:sz w:val="24"/>
          <w:szCs w:val="24"/>
        </w:rPr>
      </w:pPr>
      <w:r w:rsidRPr="005F4633">
        <w:rPr>
          <w:rFonts w:ascii="Times New Roman" w:hAnsi="Times New Roman" w:cs="Times New Roman"/>
          <w:sz w:val="24"/>
          <w:szCs w:val="24"/>
        </w:rPr>
        <w:t>.</w:t>
      </w:r>
    </w:p>
    <w:p w:rsidR="00C86B53" w:rsidRPr="002B5E2B" w:rsidRDefault="009B574E" w:rsidP="002B5E2B">
      <w:pPr>
        <w:pStyle w:val="Paragrafoelenco"/>
        <w:numPr>
          <w:ilvl w:val="0"/>
          <w:numId w:val="23"/>
        </w:numPr>
        <w:spacing w:line="240" w:lineRule="auto"/>
        <w:jc w:val="both"/>
        <w:rPr>
          <w:rFonts w:ascii="Times New Roman" w:hAnsi="Times New Roman"/>
          <w:sz w:val="24"/>
          <w:szCs w:val="24"/>
        </w:rPr>
      </w:pPr>
      <w:r w:rsidRPr="002B5E2B">
        <w:rPr>
          <w:rFonts w:ascii="Times New Roman" w:hAnsi="Times New Roman"/>
          <w:sz w:val="24"/>
          <w:szCs w:val="24"/>
        </w:rPr>
        <w:t>A conclusione dell</w:t>
      </w:r>
      <w:r w:rsidR="0010602B" w:rsidRPr="002B5E2B">
        <w:rPr>
          <w:rFonts w:ascii="Times New Roman" w:hAnsi="Times New Roman"/>
          <w:sz w:val="24"/>
          <w:szCs w:val="24"/>
        </w:rPr>
        <w:t>a Celebrazione o subito dopo l’omelia si può leggere una storia di a</w:t>
      </w:r>
      <w:r w:rsidRPr="002B5E2B">
        <w:rPr>
          <w:rFonts w:ascii="Times New Roman" w:hAnsi="Times New Roman"/>
          <w:sz w:val="24"/>
          <w:szCs w:val="24"/>
        </w:rPr>
        <w:t xml:space="preserve">ccoglienza </w:t>
      </w:r>
      <w:r w:rsidR="0010602B" w:rsidRPr="002B5E2B">
        <w:rPr>
          <w:rFonts w:ascii="Times New Roman" w:hAnsi="Times New Roman"/>
          <w:sz w:val="24"/>
          <w:szCs w:val="24"/>
        </w:rPr>
        <w:t xml:space="preserve">alla vita </w:t>
      </w:r>
    </w:p>
    <w:sectPr w:rsidR="00C86B53" w:rsidRPr="002B5E2B" w:rsidSect="002D3103">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5A" w:rsidRDefault="00915E5A" w:rsidP="00191464">
      <w:pPr>
        <w:spacing w:after="0" w:line="240" w:lineRule="auto"/>
      </w:pPr>
      <w:r>
        <w:separator/>
      </w:r>
    </w:p>
  </w:endnote>
  <w:endnote w:type="continuationSeparator" w:id="0">
    <w:p w:rsidR="00915E5A" w:rsidRDefault="00915E5A" w:rsidP="0019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rif12Bet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00393470"/>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10602B" w:rsidRDefault="0010602B"/>
          <w:p w:rsidR="00191464" w:rsidRDefault="00915E5A">
            <w:pPr>
              <w:rPr>
                <w:rFonts w:asciiTheme="majorHAnsi" w:eastAsiaTheme="majorEastAsia" w:hAnsiTheme="majorHAnsi" w:cstheme="majorBidi"/>
              </w:rPr>
            </w:pPr>
          </w:p>
        </w:sdtContent>
      </w:sdt>
    </w:sdtContent>
  </w:sdt>
  <w:p w:rsidR="00191464" w:rsidRDefault="00191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5A" w:rsidRDefault="00915E5A" w:rsidP="00191464">
      <w:pPr>
        <w:spacing w:after="0" w:line="240" w:lineRule="auto"/>
      </w:pPr>
      <w:r>
        <w:separator/>
      </w:r>
    </w:p>
  </w:footnote>
  <w:footnote w:type="continuationSeparator" w:id="0">
    <w:p w:rsidR="00915E5A" w:rsidRDefault="00915E5A" w:rsidP="0019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DE"/>
    <w:multiLevelType w:val="hybridMultilevel"/>
    <w:tmpl w:val="6E82F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2634A"/>
    <w:multiLevelType w:val="hybridMultilevel"/>
    <w:tmpl w:val="A712E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555E8"/>
    <w:multiLevelType w:val="hybridMultilevel"/>
    <w:tmpl w:val="F5CC4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89008A"/>
    <w:multiLevelType w:val="hybridMultilevel"/>
    <w:tmpl w:val="DE3889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EF453B"/>
    <w:multiLevelType w:val="hybridMultilevel"/>
    <w:tmpl w:val="B3C8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9A11F5"/>
    <w:multiLevelType w:val="hybridMultilevel"/>
    <w:tmpl w:val="2A2E85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95AC8"/>
    <w:multiLevelType w:val="hybridMultilevel"/>
    <w:tmpl w:val="E534A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214DF"/>
    <w:multiLevelType w:val="hybridMultilevel"/>
    <w:tmpl w:val="CD34FD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A664727"/>
    <w:multiLevelType w:val="hybridMultilevel"/>
    <w:tmpl w:val="B16CFF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8B4AFF"/>
    <w:multiLevelType w:val="hybridMultilevel"/>
    <w:tmpl w:val="7E284E6C"/>
    <w:lvl w:ilvl="0" w:tplc="DD907B52">
      <w:start w:val="7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B31B74"/>
    <w:multiLevelType w:val="hybridMultilevel"/>
    <w:tmpl w:val="CBAC28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DE037AB"/>
    <w:multiLevelType w:val="hybridMultilevel"/>
    <w:tmpl w:val="A1F6F2A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6824CCB"/>
    <w:multiLevelType w:val="hybridMultilevel"/>
    <w:tmpl w:val="AFB0A60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7D0E46"/>
    <w:multiLevelType w:val="hybridMultilevel"/>
    <w:tmpl w:val="AFBAF6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3B1C45"/>
    <w:multiLevelType w:val="hybridMultilevel"/>
    <w:tmpl w:val="561247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12A88"/>
    <w:multiLevelType w:val="hybridMultilevel"/>
    <w:tmpl w:val="17266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1C53B5"/>
    <w:multiLevelType w:val="hybridMultilevel"/>
    <w:tmpl w:val="0A2A58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5E5B68"/>
    <w:multiLevelType w:val="hybridMultilevel"/>
    <w:tmpl w:val="B1DE14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217410"/>
    <w:multiLevelType w:val="hybridMultilevel"/>
    <w:tmpl w:val="BDD2D4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C95207"/>
    <w:multiLevelType w:val="hybridMultilevel"/>
    <w:tmpl w:val="520E35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EB2DB0"/>
    <w:multiLevelType w:val="hybridMultilevel"/>
    <w:tmpl w:val="D1F07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6F4B7C"/>
    <w:multiLevelType w:val="hybridMultilevel"/>
    <w:tmpl w:val="4BE27B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F24875"/>
    <w:multiLevelType w:val="hybridMultilevel"/>
    <w:tmpl w:val="02DAE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1"/>
  </w:num>
  <w:num w:numId="5">
    <w:abstractNumId w:val="15"/>
  </w:num>
  <w:num w:numId="6">
    <w:abstractNumId w:val="7"/>
  </w:num>
  <w:num w:numId="7">
    <w:abstractNumId w:val="17"/>
  </w:num>
  <w:num w:numId="8">
    <w:abstractNumId w:val="16"/>
  </w:num>
  <w:num w:numId="9">
    <w:abstractNumId w:val="18"/>
  </w:num>
  <w:num w:numId="10">
    <w:abstractNumId w:val="13"/>
  </w:num>
  <w:num w:numId="11">
    <w:abstractNumId w:val="6"/>
  </w:num>
  <w:num w:numId="12">
    <w:abstractNumId w:val="5"/>
  </w:num>
  <w:num w:numId="13">
    <w:abstractNumId w:val="19"/>
  </w:num>
  <w:num w:numId="14">
    <w:abstractNumId w:val="21"/>
  </w:num>
  <w:num w:numId="15">
    <w:abstractNumId w:val="11"/>
  </w:num>
  <w:num w:numId="16">
    <w:abstractNumId w:val="9"/>
  </w:num>
  <w:num w:numId="17">
    <w:abstractNumId w:val="22"/>
  </w:num>
  <w:num w:numId="18">
    <w:abstractNumId w:val="4"/>
  </w:num>
  <w:num w:numId="19">
    <w:abstractNumId w:val="10"/>
  </w:num>
  <w:num w:numId="20">
    <w:abstractNumId w:val="3"/>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AC"/>
    <w:rsid w:val="00001731"/>
    <w:rsid w:val="00017230"/>
    <w:rsid w:val="00024B86"/>
    <w:rsid w:val="00032EFC"/>
    <w:rsid w:val="000433BA"/>
    <w:rsid w:val="000A59A7"/>
    <w:rsid w:val="000C6570"/>
    <w:rsid w:val="000E5697"/>
    <w:rsid w:val="000F325B"/>
    <w:rsid w:val="0010602B"/>
    <w:rsid w:val="0010636F"/>
    <w:rsid w:val="0011761E"/>
    <w:rsid w:val="00132DEE"/>
    <w:rsid w:val="0013674A"/>
    <w:rsid w:val="00140BBA"/>
    <w:rsid w:val="00143FB0"/>
    <w:rsid w:val="001521BF"/>
    <w:rsid w:val="00152975"/>
    <w:rsid w:val="00185394"/>
    <w:rsid w:val="00190F4D"/>
    <w:rsid w:val="00191464"/>
    <w:rsid w:val="002212B0"/>
    <w:rsid w:val="002241FA"/>
    <w:rsid w:val="00262C88"/>
    <w:rsid w:val="00263CDE"/>
    <w:rsid w:val="002B5E2B"/>
    <w:rsid w:val="002D3103"/>
    <w:rsid w:val="002D3C31"/>
    <w:rsid w:val="002D7767"/>
    <w:rsid w:val="002E09DA"/>
    <w:rsid w:val="002E58D4"/>
    <w:rsid w:val="002E7D51"/>
    <w:rsid w:val="002F1EC1"/>
    <w:rsid w:val="0030171B"/>
    <w:rsid w:val="00350373"/>
    <w:rsid w:val="00352639"/>
    <w:rsid w:val="00385DCB"/>
    <w:rsid w:val="003B7F2A"/>
    <w:rsid w:val="003C0891"/>
    <w:rsid w:val="0043387E"/>
    <w:rsid w:val="00452FD8"/>
    <w:rsid w:val="004A0E32"/>
    <w:rsid w:val="004B63A0"/>
    <w:rsid w:val="004C21F3"/>
    <w:rsid w:val="004D173A"/>
    <w:rsid w:val="004D5464"/>
    <w:rsid w:val="004D7FBE"/>
    <w:rsid w:val="00506910"/>
    <w:rsid w:val="00541D25"/>
    <w:rsid w:val="00570455"/>
    <w:rsid w:val="00583A2C"/>
    <w:rsid w:val="005C0002"/>
    <w:rsid w:val="005F4633"/>
    <w:rsid w:val="005F695D"/>
    <w:rsid w:val="0061656A"/>
    <w:rsid w:val="00665663"/>
    <w:rsid w:val="00692D29"/>
    <w:rsid w:val="00695E44"/>
    <w:rsid w:val="006C42A9"/>
    <w:rsid w:val="006F3BDF"/>
    <w:rsid w:val="00782BDD"/>
    <w:rsid w:val="00797576"/>
    <w:rsid w:val="007A6EF0"/>
    <w:rsid w:val="007C081A"/>
    <w:rsid w:val="007C5777"/>
    <w:rsid w:val="007D67FF"/>
    <w:rsid w:val="007D7A41"/>
    <w:rsid w:val="0084184E"/>
    <w:rsid w:val="00847FFD"/>
    <w:rsid w:val="00854408"/>
    <w:rsid w:val="00855D8B"/>
    <w:rsid w:val="008577B8"/>
    <w:rsid w:val="00877B92"/>
    <w:rsid w:val="00896F04"/>
    <w:rsid w:val="008C14C8"/>
    <w:rsid w:val="008C2824"/>
    <w:rsid w:val="008D4414"/>
    <w:rsid w:val="00904FA2"/>
    <w:rsid w:val="00915E5A"/>
    <w:rsid w:val="00921894"/>
    <w:rsid w:val="00922BF2"/>
    <w:rsid w:val="00925025"/>
    <w:rsid w:val="009431FA"/>
    <w:rsid w:val="00950C9B"/>
    <w:rsid w:val="009B4659"/>
    <w:rsid w:val="009B574E"/>
    <w:rsid w:val="009C698A"/>
    <w:rsid w:val="009C7C27"/>
    <w:rsid w:val="009F7597"/>
    <w:rsid w:val="00A063C6"/>
    <w:rsid w:val="00A43B8B"/>
    <w:rsid w:val="00A46BBF"/>
    <w:rsid w:val="00A55271"/>
    <w:rsid w:val="00A91651"/>
    <w:rsid w:val="00AA082D"/>
    <w:rsid w:val="00AE0CC5"/>
    <w:rsid w:val="00B272D9"/>
    <w:rsid w:val="00BB2341"/>
    <w:rsid w:val="00BC3ED9"/>
    <w:rsid w:val="00BF6418"/>
    <w:rsid w:val="00BF6D0B"/>
    <w:rsid w:val="00C20E26"/>
    <w:rsid w:val="00C30317"/>
    <w:rsid w:val="00C43C76"/>
    <w:rsid w:val="00C54604"/>
    <w:rsid w:val="00C86B53"/>
    <w:rsid w:val="00CB30D7"/>
    <w:rsid w:val="00CD73AC"/>
    <w:rsid w:val="00CE1DE5"/>
    <w:rsid w:val="00D00DAC"/>
    <w:rsid w:val="00D05B9E"/>
    <w:rsid w:val="00D11578"/>
    <w:rsid w:val="00D738CF"/>
    <w:rsid w:val="00D75E94"/>
    <w:rsid w:val="00D96A3D"/>
    <w:rsid w:val="00E056FC"/>
    <w:rsid w:val="00E07240"/>
    <w:rsid w:val="00E10F11"/>
    <w:rsid w:val="00E41935"/>
    <w:rsid w:val="00E6462B"/>
    <w:rsid w:val="00E66277"/>
    <w:rsid w:val="00E66B4B"/>
    <w:rsid w:val="00E9087D"/>
    <w:rsid w:val="00E976DD"/>
    <w:rsid w:val="00EB65B9"/>
    <w:rsid w:val="00F132DE"/>
    <w:rsid w:val="00F148F1"/>
    <w:rsid w:val="00F14A8C"/>
    <w:rsid w:val="00F462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6256"/>
  <w15:docId w15:val="{9B2A04FC-9CD8-4C06-9FC4-42B5C14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D3103"/>
    <w:pPr>
      <w:spacing w:after="0" w:line="240" w:lineRule="auto"/>
    </w:pPr>
  </w:style>
  <w:style w:type="character" w:customStyle="1" w:styleId="NessunaspaziaturaCarattere">
    <w:name w:val="Nessuna spaziatura Carattere"/>
    <w:basedOn w:val="Carpredefinitoparagrafo"/>
    <w:link w:val="Nessunaspaziatura"/>
    <w:uiPriority w:val="1"/>
    <w:rsid w:val="002D3103"/>
    <w:rPr>
      <w:rFonts w:eastAsiaTheme="minorEastAsia"/>
    </w:rPr>
  </w:style>
  <w:style w:type="paragraph" w:styleId="Testofumetto">
    <w:name w:val="Balloon Text"/>
    <w:basedOn w:val="Normale"/>
    <w:link w:val="TestofumettoCarattere"/>
    <w:uiPriority w:val="99"/>
    <w:semiHidden/>
    <w:unhideWhenUsed/>
    <w:rsid w:val="002D31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103"/>
    <w:rPr>
      <w:rFonts w:ascii="Tahoma" w:hAnsi="Tahoma" w:cs="Tahoma"/>
      <w:sz w:val="16"/>
      <w:szCs w:val="16"/>
    </w:rPr>
  </w:style>
  <w:style w:type="paragraph" w:styleId="Paragrafoelenco">
    <w:name w:val="List Paragraph"/>
    <w:basedOn w:val="Normale"/>
    <w:uiPriority w:val="34"/>
    <w:qFormat/>
    <w:rsid w:val="00CE1DE5"/>
    <w:pPr>
      <w:ind w:left="720"/>
      <w:contextualSpacing/>
    </w:pPr>
    <w:rPr>
      <w:rFonts w:ascii="Calibri" w:eastAsia="Calibri" w:hAnsi="Calibri" w:cs="Times New Roman"/>
    </w:rPr>
  </w:style>
  <w:style w:type="character" w:customStyle="1" w:styleId="Titolo1Carattere">
    <w:name w:val="Titolo 1 Carattere"/>
    <w:basedOn w:val="Carpredefinitoparagrafo"/>
    <w:link w:val="Titolo1"/>
    <w:uiPriority w:val="9"/>
    <w:rsid w:val="00665663"/>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665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65663"/>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50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5069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069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fondomedio2-Colore11">
    <w:name w:val="Sfondo medio 2 - Colore 11"/>
    <w:basedOn w:val="Tabellanormale"/>
    <w:uiPriority w:val="64"/>
    <w:rsid w:val="005069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5069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5069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5069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5069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4">
    <w:name w:val="Medium List 2 Accent 4"/>
    <w:basedOn w:val="Tabellanormale"/>
    <w:uiPriority w:val="66"/>
    <w:rsid w:val="005069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5069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5069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acolori-Colore2">
    <w:name w:val="Colorful Grid Accent 2"/>
    <w:basedOn w:val="Tabellanormale"/>
    <w:uiPriority w:val="73"/>
    <w:rsid w:val="005069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itazioneintensa">
    <w:name w:val="Intense Quote"/>
    <w:basedOn w:val="Normale"/>
    <w:next w:val="Normale"/>
    <w:link w:val="CitazioneintensaCarattere"/>
    <w:uiPriority w:val="30"/>
    <w:qFormat/>
    <w:rsid w:val="0050691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06910"/>
    <w:rPr>
      <w:b/>
      <w:bCs/>
      <w:i/>
      <w:iCs/>
      <w:color w:val="4F81BD" w:themeColor="accent1"/>
    </w:rPr>
  </w:style>
  <w:style w:type="table" w:styleId="Grigliaacolori-Colore5">
    <w:name w:val="Colorful Grid Accent 5"/>
    <w:basedOn w:val="Tabellanormale"/>
    <w:uiPriority w:val="73"/>
    <w:rsid w:val="005069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fondochiaro-Colore5">
    <w:name w:val="Light Shading Accent 5"/>
    <w:basedOn w:val="Tabellanormale"/>
    <w:uiPriority w:val="60"/>
    <w:rsid w:val="008C28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Elencomedio2-Colore1">
    <w:name w:val="Medium List 2 Accent 1"/>
    <w:basedOn w:val="Tabellanormale"/>
    <w:uiPriority w:val="66"/>
    <w:rsid w:val="008C28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scuro-Colore1">
    <w:name w:val="Dark List Accent 1"/>
    <w:basedOn w:val="Tabellanormale"/>
    <w:uiPriority w:val="70"/>
    <w:rsid w:val="008C28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gliamedia3-Colore5">
    <w:name w:val="Medium Grid 3 Accent 5"/>
    <w:basedOn w:val="Tabellanormale"/>
    <w:uiPriority w:val="69"/>
    <w:rsid w:val="008C28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fondomedio1-Colore11">
    <w:name w:val="Sfondo medio 1 - Colore 11"/>
    <w:basedOn w:val="Tabellanormale"/>
    <w:uiPriority w:val="63"/>
    <w:rsid w:val="008C28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eWeb">
    <w:name w:val="Normal (Web)"/>
    <w:basedOn w:val="Normale"/>
    <w:uiPriority w:val="99"/>
    <w:semiHidden/>
    <w:unhideWhenUsed/>
    <w:rsid w:val="0061656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1656A"/>
    <w:rPr>
      <w:color w:val="0000FF"/>
      <w:u w:val="single"/>
    </w:rPr>
  </w:style>
  <w:style w:type="character" w:styleId="Enfasigrassetto">
    <w:name w:val="Strong"/>
    <w:basedOn w:val="Carpredefinitoparagrafo"/>
    <w:uiPriority w:val="22"/>
    <w:qFormat/>
    <w:rsid w:val="0061656A"/>
    <w:rPr>
      <w:b/>
      <w:bCs/>
    </w:rPr>
  </w:style>
  <w:style w:type="paragraph" w:styleId="Intestazione">
    <w:name w:val="header"/>
    <w:basedOn w:val="Normale"/>
    <w:link w:val="IntestazioneCarattere"/>
    <w:uiPriority w:val="99"/>
    <w:unhideWhenUsed/>
    <w:rsid w:val="001914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1464"/>
  </w:style>
  <w:style w:type="paragraph" w:styleId="Pidipagina">
    <w:name w:val="footer"/>
    <w:basedOn w:val="Normale"/>
    <w:link w:val="PidipaginaCarattere"/>
    <w:uiPriority w:val="99"/>
    <w:unhideWhenUsed/>
    <w:rsid w:val="001914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1464"/>
  </w:style>
  <w:style w:type="paragraph" w:customStyle="1" w:styleId="Default">
    <w:name w:val="Default"/>
    <w:rsid w:val="00262C88"/>
    <w:pPr>
      <w:spacing w:after="0" w:line="240" w:lineRule="auto"/>
    </w:pPr>
    <w:rPr>
      <w:rFonts w:ascii="Times New Roman" w:eastAsia="Times New Roman" w:hAnsi="Times New Roman" w:cs="Times New Roman"/>
      <w:color w:val="000000"/>
      <w:kern w:val="28"/>
      <w:sz w:val="24"/>
      <w:szCs w:val="24"/>
    </w:rPr>
  </w:style>
  <w:style w:type="paragraph" w:styleId="Rientrocorpodeltesto">
    <w:name w:val="Body Text Indent"/>
    <w:basedOn w:val="Normale"/>
    <w:link w:val="RientrocorpodeltestoCarattere"/>
    <w:rsid w:val="00263CDE"/>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263CD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B57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574E"/>
    <w:rPr>
      <w:sz w:val="20"/>
      <w:szCs w:val="20"/>
    </w:rPr>
  </w:style>
  <w:style w:type="character" w:styleId="Rimandonotaapidipagina">
    <w:name w:val="footnote reference"/>
    <w:basedOn w:val="Carpredefinitoparagrafo"/>
    <w:uiPriority w:val="99"/>
    <w:semiHidden/>
    <w:unhideWhenUsed/>
    <w:rsid w:val="009B5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È vita, è futuro</PublishDate>
  <Abstract>Programmazione esecutiva per L ‘anno 2013/2014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D5459-28EB-4504-8AAD-61E3A5AF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INCONTRO D’EQUIPE</vt:lpstr>
    </vt:vector>
  </TitlesOfParts>
  <Company>Animazione della Liturgia Eucaristica</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D’EQUIPE</dc:title>
  <dc:creator>Postazione</dc:creator>
  <cp:lastModifiedBy>ndimaio22@gmail.com</cp:lastModifiedBy>
  <cp:revision>4</cp:revision>
  <dcterms:created xsi:type="dcterms:W3CDTF">2019-01-21T12:29:00Z</dcterms:created>
  <dcterms:modified xsi:type="dcterms:W3CDTF">2019-01-21T12:33:00Z</dcterms:modified>
</cp:coreProperties>
</file>